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5" w:type="dxa"/>
        <w:tblLayout w:type="fixed"/>
        <w:tblCellMar>
          <w:left w:w="56" w:type="dxa"/>
          <w:right w:w="56" w:type="dxa"/>
        </w:tblCellMar>
        <w:tblLook w:val="00A0" w:firstRow="1" w:lastRow="0" w:firstColumn="1" w:lastColumn="0" w:noHBand="0" w:noVBand="0"/>
      </w:tblPr>
      <w:tblGrid>
        <w:gridCol w:w="1356"/>
        <w:gridCol w:w="226"/>
        <w:gridCol w:w="156"/>
        <w:gridCol w:w="979"/>
        <w:gridCol w:w="470"/>
        <w:gridCol w:w="554"/>
        <w:gridCol w:w="136"/>
        <w:gridCol w:w="213"/>
        <w:gridCol w:w="463"/>
        <w:gridCol w:w="472"/>
        <w:gridCol w:w="142"/>
        <w:gridCol w:w="636"/>
        <w:gridCol w:w="105"/>
        <w:gridCol w:w="105"/>
        <w:gridCol w:w="882"/>
        <w:gridCol w:w="334"/>
        <w:gridCol w:w="1061"/>
        <w:gridCol w:w="210"/>
        <w:gridCol w:w="225"/>
        <w:gridCol w:w="971"/>
      </w:tblGrid>
      <w:tr w:rsidR="0077106B" w:rsidRPr="00605487" w14:paraId="50FB0C6A" w14:textId="77777777" w:rsidTr="6636B712">
        <w:trPr>
          <w:trHeight w:val="360"/>
        </w:trPr>
        <w:tc>
          <w:tcPr>
            <w:tcW w:w="9696" w:type="dxa"/>
            <w:gridSpan w:val="20"/>
            <w:tcBorders>
              <w:top w:val="single" w:sz="4" w:space="0" w:color="auto"/>
              <w:left w:val="single" w:sz="4" w:space="0" w:color="auto"/>
              <w:bottom w:val="single" w:sz="4" w:space="0" w:color="auto"/>
              <w:right w:val="single" w:sz="4" w:space="0" w:color="auto"/>
            </w:tcBorders>
            <w:shd w:val="clear" w:color="auto" w:fill="E6E6E6"/>
            <w:hideMark/>
          </w:tcPr>
          <w:p w14:paraId="59D13E7A"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UČNI NAČRT PREDMETA / COURSE SYLLABUS</w:t>
            </w:r>
          </w:p>
        </w:tc>
      </w:tr>
      <w:tr w:rsidR="0077106B" w:rsidRPr="00605487" w14:paraId="6FABF345" w14:textId="77777777" w:rsidTr="6636B712">
        <w:tc>
          <w:tcPr>
            <w:tcW w:w="1738" w:type="dxa"/>
            <w:gridSpan w:val="3"/>
            <w:hideMark/>
          </w:tcPr>
          <w:p w14:paraId="0D9D3704" w14:textId="77777777" w:rsidR="00114F03" w:rsidRPr="00F71E41" w:rsidRDefault="00114F03" w:rsidP="004018AA">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Predmet:</w:t>
            </w:r>
          </w:p>
        </w:tc>
        <w:tc>
          <w:tcPr>
            <w:tcW w:w="7958" w:type="dxa"/>
            <w:gridSpan w:val="17"/>
            <w:tcBorders>
              <w:top w:val="single" w:sz="4" w:space="0" w:color="auto"/>
              <w:left w:val="single" w:sz="4" w:space="0" w:color="auto"/>
              <w:bottom w:val="single" w:sz="4" w:space="0" w:color="auto"/>
              <w:right w:val="single" w:sz="4" w:space="0" w:color="auto"/>
            </w:tcBorders>
          </w:tcPr>
          <w:p w14:paraId="535D09D7" w14:textId="1ED35CEC" w:rsidR="00114F03" w:rsidRPr="00F71E41" w:rsidRDefault="005714E0" w:rsidP="0077106B">
            <w:pPr>
              <w:spacing w:line="312" w:lineRule="auto"/>
              <w:rPr>
                <w:rFonts w:asciiTheme="minorHAnsi" w:hAnsiTheme="minorHAnsi" w:cstheme="minorHAnsi"/>
                <w:color w:val="000000" w:themeColor="text1"/>
                <w:sz w:val="24"/>
                <w:szCs w:val="24"/>
              </w:rPr>
            </w:pPr>
            <w:proofErr w:type="spellStart"/>
            <w:r w:rsidRPr="00F71E41">
              <w:rPr>
                <w:rFonts w:asciiTheme="minorHAnsi" w:hAnsiTheme="minorHAnsi" w:cstheme="minorHAnsi"/>
                <w:color w:val="000000" w:themeColor="text1"/>
                <w:sz w:val="24"/>
                <w:szCs w:val="24"/>
              </w:rPr>
              <w:t>Medpodročno</w:t>
            </w:r>
            <w:proofErr w:type="spellEnd"/>
            <w:r w:rsidRPr="00F71E41">
              <w:rPr>
                <w:rFonts w:asciiTheme="minorHAnsi" w:hAnsiTheme="minorHAnsi" w:cstheme="minorHAnsi"/>
                <w:color w:val="000000" w:themeColor="text1"/>
                <w:sz w:val="24"/>
                <w:szCs w:val="24"/>
              </w:rPr>
              <w:t xml:space="preserve"> povezov</w:t>
            </w:r>
            <w:r w:rsidR="0077106B" w:rsidRPr="00F71E41">
              <w:rPr>
                <w:rFonts w:asciiTheme="minorHAnsi" w:hAnsiTheme="minorHAnsi" w:cstheme="minorHAnsi"/>
                <w:color w:val="000000" w:themeColor="text1"/>
                <w:sz w:val="24"/>
                <w:szCs w:val="24"/>
              </w:rPr>
              <w:t>anje matematike in naravoslovja</w:t>
            </w:r>
          </w:p>
        </w:tc>
      </w:tr>
      <w:tr w:rsidR="0077106B" w:rsidRPr="00605487" w14:paraId="1BF075B5" w14:textId="77777777" w:rsidTr="6636B712">
        <w:tc>
          <w:tcPr>
            <w:tcW w:w="1738" w:type="dxa"/>
            <w:gridSpan w:val="3"/>
            <w:hideMark/>
          </w:tcPr>
          <w:p w14:paraId="20C0ADEB" w14:textId="77777777" w:rsidR="00114F03" w:rsidRPr="00F71E41" w:rsidRDefault="00114F03" w:rsidP="004018AA">
            <w:pP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Course</w:t>
            </w:r>
            <w:proofErr w:type="spellEnd"/>
            <w:r w:rsidRPr="00F71E41">
              <w:rPr>
                <w:rFonts w:asciiTheme="minorHAnsi" w:hAnsiTheme="minorHAnsi" w:cstheme="minorHAnsi"/>
                <w:b/>
                <w:color w:val="000000" w:themeColor="text1"/>
                <w:sz w:val="24"/>
                <w:szCs w:val="24"/>
              </w:rPr>
              <w:t xml:space="preserve"> title:</w:t>
            </w:r>
          </w:p>
        </w:tc>
        <w:tc>
          <w:tcPr>
            <w:tcW w:w="7958" w:type="dxa"/>
            <w:gridSpan w:val="17"/>
            <w:tcBorders>
              <w:top w:val="single" w:sz="4" w:space="0" w:color="auto"/>
              <w:left w:val="single" w:sz="4" w:space="0" w:color="auto"/>
              <w:bottom w:val="single" w:sz="4" w:space="0" w:color="auto"/>
              <w:right w:val="single" w:sz="4" w:space="0" w:color="auto"/>
            </w:tcBorders>
          </w:tcPr>
          <w:p w14:paraId="7780112F" w14:textId="149D4052" w:rsidR="00114F03" w:rsidRPr="00F71E41" w:rsidRDefault="0077106B" w:rsidP="0077106B">
            <w:pPr>
              <w:rPr>
                <w:rFonts w:asciiTheme="minorHAnsi" w:hAnsiTheme="minorHAnsi" w:cstheme="minorHAnsi"/>
                <w:color w:val="000000" w:themeColor="text1"/>
                <w:sz w:val="24"/>
                <w:szCs w:val="24"/>
              </w:rPr>
            </w:pPr>
            <w:proofErr w:type="spellStart"/>
            <w:r w:rsidRPr="00F71E41">
              <w:rPr>
                <w:rFonts w:asciiTheme="minorHAnsi" w:hAnsiTheme="minorHAnsi" w:cstheme="minorHAnsi"/>
                <w:iCs/>
                <w:color w:val="000000" w:themeColor="text1"/>
                <w:sz w:val="24"/>
                <w:szCs w:val="24"/>
              </w:rPr>
              <w:t>Cross-curricular</w:t>
            </w:r>
            <w:proofErr w:type="spellEnd"/>
            <w:r w:rsidRPr="00F71E41">
              <w:rPr>
                <w:rFonts w:asciiTheme="minorHAnsi" w:hAnsiTheme="minorHAnsi" w:cstheme="minorHAnsi"/>
                <w:iCs/>
                <w:color w:val="000000" w:themeColor="text1"/>
                <w:sz w:val="24"/>
                <w:szCs w:val="24"/>
              </w:rPr>
              <w:t xml:space="preserve"> </w:t>
            </w:r>
            <w:proofErr w:type="spellStart"/>
            <w:r w:rsidRPr="00F71E41">
              <w:rPr>
                <w:rFonts w:asciiTheme="minorHAnsi" w:hAnsiTheme="minorHAnsi" w:cstheme="minorHAnsi"/>
                <w:iCs/>
                <w:color w:val="000000" w:themeColor="text1"/>
                <w:sz w:val="24"/>
                <w:szCs w:val="24"/>
              </w:rPr>
              <w:t>integration</w:t>
            </w:r>
            <w:proofErr w:type="spellEnd"/>
            <w:r w:rsidRPr="00F71E41">
              <w:rPr>
                <w:rFonts w:asciiTheme="minorHAnsi" w:hAnsiTheme="minorHAnsi" w:cstheme="minorHAnsi"/>
                <w:iCs/>
                <w:color w:val="000000" w:themeColor="text1"/>
                <w:sz w:val="24"/>
                <w:szCs w:val="24"/>
              </w:rPr>
              <w:t xml:space="preserve"> </w:t>
            </w:r>
            <w:proofErr w:type="spellStart"/>
            <w:r w:rsidR="00F47AD0" w:rsidRPr="00F71E41">
              <w:rPr>
                <w:rFonts w:asciiTheme="minorHAnsi" w:hAnsiTheme="minorHAnsi" w:cstheme="minorHAnsi"/>
                <w:color w:val="000000" w:themeColor="text1"/>
                <w:sz w:val="24"/>
                <w:szCs w:val="24"/>
              </w:rPr>
              <w:t>of</w:t>
            </w:r>
            <w:proofErr w:type="spellEnd"/>
            <w:r w:rsidR="00F47AD0"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mathematics</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and</w:t>
            </w:r>
            <w:proofErr w:type="spellEnd"/>
            <w:r w:rsidRPr="00F71E41">
              <w:rPr>
                <w:rFonts w:asciiTheme="minorHAnsi" w:hAnsiTheme="minorHAnsi" w:cstheme="minorHAnsi"/>
                <w:color w:val="000000" w:themeColor="text1"/>
                <w:sz w:val="24"/>
                <w:szCs w:val="24"/>
              </w:rPr>
              <w:t xml:space="preserve"> science</w:t>
            </w:r>
          </w:p>
        </w:tc>
      </w:tr>
      <w:tr w:rsidR="0077106B" w:rsidRPr="00605487" w14:paraId="672A6659" w14:textId="77777777" w:rsidTr="6636B712">
        <w:tc>
          <w:tcPr>
            <w:tcW w:w="3187" w:type="dxa"/>
            <w:gridSpan w:val="5"/>
            <w:vAlign w:val="center"/>
          </w:tcPr>
          <w:p w14:paraId="0A37501D" w14:textId="77777777" w:rsidR="00114F03" w:rsidRPr="00F71E41" w:rsidRDefault="00114F03" w:rsidP="004018AA">
            <w:pPr>
              <w:jc w:val="center"/>
              <w:rPr>
                <w:rFonts w:asciiTheme="minorHAnsi" w:hAnsiTheme="minorHAnsi" w:cstheme="minorHAnsi"/>
                <w:b/>
                <w:color w:val="000000" w:themeColor="text1"/>
                <w:sz w:val="24"/>
                <w:szCs w:val="24"/>
              </w:rPr>
            </w:pPr>
          </w:p>
        </w:tc>
        <w:tc>
          <w:tcPr>
            <w:tcW w:w="3708" w:type="dxa"/>
            <w:gridSpan w:val="10"/>
            <w:vAlign w:val="center"/>
          </w:tcPr>
          <w:p w14:paraId="5DAB6C7B" w14:textId="77777777" w:rsidR="00114F03" w:rsidRPr="00F71E41" w:rsidRDefault="00114F03" w:rsidP="004018AA">
            <w:pPr>
              <w:jc w:val="center"/>
              <w:rPr>
                <w:rFonts w:asciiTheme="minorHAnsi" w:hAnsiTheme="minorHAnsi" w:cstheme="minorHAnsi"/>
                <w:b/>
                <w:color w:val="000000" w:themeColor="text1"/>
                <w:sz w:val="24"/>
                <w:szCs w:val="24"/>
              </w:rPr>
            </w:pPr>
          </w:p>
        </w:tc>
        <w:tc>
          <w:tcPr>
            <w:tcW w:w="1395" w:type="dxa"/>
            <w:gridSpan w:val="2"/>
            <w:vAlign w:val="center"/>
          </w:tcPr>
          <w:p w14:paraId="02EB378F" w14:textId="77777777" w:rsidR="00114F03" w:rsidRPr="00F71E41" w:rsidRDefault="00114F03" w:rsidP="004018AA">
            <w:pPr>
              <w:jc w:val="center"/>
              <w:rPr>
                <w:rFonts w:asciiTheme="minorHAnsi" w:hAnsiTheme="minorHAnsi" w:cstheme="minorHAnsi"/>
                <w:b/>
                <w:color w:val="000000" w:themeColor="text1"/>
                <w:sz w:val="24"/>
                <w:szCs w:val="24"/>
              </w:rPr>
            </w:pPr>
          </w:p>
        </w:tc>
        <w:tc>
          <w:tcPr>
            <w:tcW w:w="1406" w:type="dxa"/>
            <w:gridSpan w:val="3"/>
            <w:vAlign w:val="center"/>
          </w:tcPr>
          <w:p w14:paraId="6A05A809" w14:textId="77777777" w:rsidR="00114F03" w:rsidRPr="00F71E41" w:rsidRDefault="00114F03" w:rsidP="004018AA">
            <w:pPr>
              <w:jc w:val="center"/>
              <w:rPr>
                <w:rFonts w:asciiTheme="minorHAnsi" w:hAnsiTheme="minorHAnsi" w:cstheme="minorHAnsi"/>
                <w:b/>
                <w:color w:val="000000" w:themeColor="text1"/>
                <w:sz w:val="24"/>
                <w:szCs w:val="24"/>
              </w:rPr>
            </w:pPr>
          </w:p>
        </w:tc>
      </w:tr>
      <w:tr w:rsidR="0077106B" w:rsidRPr="00605487" w14:paraId="3FD1BE3F" w14:textId="77777777" w:rsidTr="6636B712">
        <w:tc>
          <w:tcPr>
            <w:tcW w:w="3187" w:type="dxa"/>
            <w:gridSpan w:val="5"/>
            <w:tcBorders>
              <w:top w:val="nil"/>
              <w:left w:val="nil"/>
              <w:bottom w:val="single" w:sz="4" w:space="0" w:color="auto"/>
              <w:right w:val="nil"/>
            </w:tcBorders>
            <w:vAlign w:val="center"/>
            <w:hideMark/>
          </w:tcPr>
          <w:p w14:paraId="7274A5C4"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Študijski program in stopnja</w:t>
            </w:r>
          </w:p>
          <w:p w14:paraId="5825E8BF" w14:textId="77777777" w:rsidR="00114F03" w:rsidRPr="00F71E41" w:rsidRDefault="00114F03" w:rsidP="004018AA">
            <w:pPr>
              <w:jc w:val="center"/>
              <w:rPr>
                <w:rFonts w:asciiTheme="minorHAnsi" w:hAnsiTheme="minorHAnsi" w:cstheme="minorHAnsi"/>
                <w:color w:val="000000" w:themeColor="text1"/>
                <w:sz w:val="24"/>
                <w:szCs w:val="24"/>
              </w:rPr>
            </w:pPr>
            <w:proofErr w:type="spellStart"/>
            <w:r w:rsidRPr="00F71E41">
              <w:rPr>
                <w:rFonts w:asciiTheme="minorHAnsi" w:hAnsiTheme="minorHAnsi" w:cstheme="minorHAnsi"/>
                <w:b/>
                <w:color w:val="000000" w:themeColor="text1"/>
                <w:sz w:val="24"/>
                <w:szCs w:val="24"/>
              </w:rPr>
              <w:t>Study</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programme</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and</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level</w:t>
            </w:r>
            <w:proofErr w:type="spellEnd"/>
          </w:p>
        </w:tc>
        <w:tc>
          <w:tcPr>
            <w:tcW w:w="3708" w:type="dxa"/>
            <w:gridSpan w:val="10"/>
            <w:tcBorders>
              <w:top w:val="nil"/>
              <w:left w:val="nil"/>
              <w:bottom w:val="single" w:sz="4" w:space="0" w:color="auto"/>
              <w:right w:val="nil"/>
            </w:tcBorders>
            <w:vAlign w:val="center"/>
            <w:hideMark/>
          </w:tcPr>
          <w:p w14:paraId="78B77BBB"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Študijska smer</w:t>
            </w:r>
          </w:p>
          <w:p w14:paraId="19D77D24" w14:textId="77777777" w:rsidR="00114F03" w:rsidRPr="00F71E41" w:rsidRDefault="00114F03" w:rsidP="004018AA">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Study</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field</w:t>
            </w:r>
            <w:proofErr w:type="spellEnd"/>
          </w:p>
        </w:tc>
        <w:tc>
          <w:tcPr>
            <w:tcW w:w="1395" w:type="dxa"/>
            <w:gridSpan w:val="2"/>
            <w:tcBorders>
              <w:top w:val="nil"/>
              <w:left w:val="nil"/>
              <w:bottom w:val="single" w:sz="4" w:space="0" w:color="auto"/>
              <w:right w:val="nil"/>
            </w:tcBorders>
            <w:vAlign w:val="center"/>
            <w:hideMark/>
          </w:tcPr>
          <w:p w14:paraId="66BC5B90"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Letnik</w:t>
            </w:r>
          </w:p>
          <w:p w14:paraId="216DB807" w14:textId="77777777" w:rsidR="00114F03" w:rsidRPr="00F71E41" w:rsidRDefault="00114F03" w:rsidP="004018AA">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Academic</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year</w:t>
            </w:r>
            <w:proofErr w:type="spellEnd"/>
          </w:p>
        </w:tc>
        <w:tc>
          <w:tcPr>
            <w:tcW w:w="1406" w:type="dxa"/>
            <w:gridSpan w:val="3"/>
            <w:tcBorders>
              <w:top w:val="nil"/>
              <w:left w:val="nil"/>
              <w:bottom w:val="single" w:sz="4" w:space="0" w:color="auto"/>
              <w:right w:val="nil"/>
            </w:tcBorders>
            <w:vAlign w:val="center"/>
            <w:hideMark/>
          </w:tcPr>
          <w:p w14:paraId="0F471C85"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Semester</w:t>
            </w:r>
          </w:p>
          <w:p w14:paraId="2A32ACA9" w14:textId="77777777" w:rsidR="00114F03" w:rsidRPr="00F71E41" w:rsidRDefault="00114F03" w:rsidP="004018AA">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Semester</w:t>
            </w:r>
          </w:p>
        </w:tc>
      </w:tr>
      <w:tr w:rsidR="0077106B" w:rsidRPr="00605487" w14:paraId="67B43975" w14:textId="77777777" w:rsidTr="6636B712">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0A9A7B4" w14:textId="259EB4DF" w:rsidR="00114F03" w:rsidRPr="00F71E41" w:rsidRDefault="00F47AD0" w:rsidP="00114F03">
            <w:pPr>
              <w:jc w:val="cente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Predšolska vzgoja, 1. stopnja</w:t>
            </w:r>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5A39BBE3" w14:textId="61B590CC" w:rsidR="00114F03" w:rsidRPr="00F71E41" w:rsidRDefault="00F47AD0" w:rsidP="00114F03">
            <w:pPr>
              <w:jc w:val="cente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Vse smeri</w:t>
            </w:r>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41C8F396" w14:textId="6F17784D" w:rsidR="00114F03" w:rsidRPr="00F71E41" w:rsidRDefault="00F47AD0" w:rsidP="00114F03">
            <w:pPr>
              <w:ind w:left="360"/>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3.</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72A3D3EC" w14:textId="2A03A6C1"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6.</w:t>
            </w:r>
          </w:p>
        </w:tc>
      </w:tr>
      <w:tr w:rsidR="0077106B" w:rsidRPr="00605487" w14:paraId="65F4428D" w14:textId="77777777" w:rsidTr="6636B712">
        <w:trPr>
          <w:trHeight w:val="318"/>
        </w:trPr>
        <w:tc>
          <w:tcPr>
            <w:tcW w:w="3187" w:type="dxa"/>
            <w:gridSpan w:val="5"/>
            <w:tcBorders>
              <w:top w:val="single" w:sz="4" w:space="0" w:color="auto"/>
              <w:left w:val="single" w:sz="4" w:space="0" w:color="auto"/>
              <w:bottom w:val="single" w:sz="4" w:space="0" w:color="auto"/>
              <w:right w:val="single" w:sz="4" w:space="0" w:color="auto"/>
            </w:tcBorders>
            <w:vAlign w:val="center"/>
          </w:tcPr>
          <w:p w14:paraId="25927A26" w14:textId="3B996AF4" w:rsidR="00114F03" w:rsidRPr="00F71E41" w:rsidRDefault="00F47AD0" w:rsidP="00114F03">
            <w:pPr>
              <w:jc w:val="center"/>
              <w:rPr>
                <w:rFonts w:asciiTheme="minorHAnsi" w:hAnsiTheme="minorHAnsi" w:cstheme="minorHAnsi"/>
                <w:bCs/>
                <w:color w:val="000000" w:themeColor="text1"/>
                <w:sz w:val="24"/>
                <w:szCs w:val="24"/>
              </w:rPr>
            </w:pPr>
            <w:proofErr w:type="spellStart"/>
            <w:r w:rsidRPr="00F71E41">
              <w:rPr>
                <w:rFonts w:asciiTheme="minorHAnsi" w:hAnsiTheme="minorHAnsi" w:cstheme="minorHAnsi"/>
                <w:bCs/>
                <w:color w:val="000000" w:themeColor="text1"/>
                <w:sz w:val="24"/>
                <w:szCs w:val="24"/>
              </w:rPr>
              <w:t>Pre-school</w:t>
            </w:r>
            <w:proofErr w:type="spellEnd"/>
            <w:r w:rsidRPr="00F71E41">
              <w:rPr>
                <w:rFonts w:asciiTheme="minorHAnsi" w:hAnsiTheme="minorHAnsi" w:cstheme="minorHAnsi"/>
                <w:bCs/>
                <w:color w:val="000000" w:themeColor="text1"/>
                <w:sz w:val="24"/>
                <w:szCs w:val="24"/>
              </w:rPr>
              <w:t xml:space="preserve"> </w:t>
            </w:r>
            <w:proofErr w:type="spellStart"/>
            <w:r w:rsidRPr="00F71E41">
              <w:rPr>
                <w:rFonts w:asciiTheme="minorHAnsi" w:hAnsiTheme="minorHAnsi" w:cstheme="minorHAnsi"/>
                <w:bCs/>
                <w:color w:val="000000" w:themeColor="text1"/>
                <w:sz w:val="24"/>
                <w:szCs w:val="24"/>
              </w:rPr>
              <w:t>Teaching</w:t>
            </w:r>
            <w:proofErr w:type="spellEnd"/>
            <w:r w:rsidRPr="00F71E41">
              <w:rPr>
                <w:rFonts w:asciiTheme="minorHAnsi" w:hAnsiTheme="minorHAnsi" w:cstheme="minorHAnsi"/>
                <w:bCs/>
                <w:color w:val="000000" w:themeColor="text1"/>
                <w:sz w:val="24"/>
                <w:szCs w:val="24"/>
              </w:rPr>
              <w:t>, 1</w:t>
            </w:r>
            <w:r w:rsidRPr="00F71E41">
              <w:rPr>
                <w:rFonts w:asciiTheme="minorHAnsi" w:hAnsiTheme="minorHAnsi" w:cstheme="minorHAnsi"/>
                <w:bCs/>
                <w:color w:val="000000" w:themeColor="text1"/>
                <w:sz w:val="24"/>
                <w:szCs w:val="24"/>
                <w:vertAlign w:val="superscript"/>
              </w:rPr>
              <w:t>st</w:t>
            </w:r>
            <w:r w:rsidRPr="00F71E41">
              <w:rPr>
                <w:rFonts w:asciiTheme="minorHAnsi" w:hAnsiTheme="minorHAnsi" w:cstheme="minorHAnsi"/>
                <w:bCs/>
                <w:color w:val="000000" w:themeColor="text1"/>
                <w:sz w:val="24"/>
                <w:szCs w:val="24"/>
              </w:rPr>
              <w:t xml:space="preserve"> </w:t>
            </w:r>
            <w:proofErr w:type="spellStart"/>
            <w:r w:rsidRPr="00F71E41">
              <w:rPr>
                <w:rFonts w:asciiTheme="minorHAnsi" w:hAnsiTheme="minorHAnsi" w:cstheme="minorHAnsi"/>
                <w:bCs/>
                <w:color w:val="000000" w:themeColor="text1"/>
                <w:sz w:val="24"/>
                <w:szCs w:val="24"/>
              </w:rPr>
              <w:t>Level</w:t>
            </w:r>
            <w:proofErr w:type="spellEnd"/>
          </w:p>
        </w:tc>
        <w:tc>
          <w:tcPr>
            <w:tcW w:w="3708" w:type="dxa"/>
            <w:gridSpan w:val="10"/>
            <w:tcBorders>
              <w:top w:val="single" w:sz="4" w:space="0" w:color="auto"/>
              <w:left w:val="single" w:sz="4" w:space="0" w:color="auto"/>
              <w:bottom w:val="single" w:sz="4" w:space="0" w:color="auto"/>
              <w:right w:val="single" w:sz="4" w:space="0" w:color="auto"/>
            </w:tcBorders>
            <w:vAlign w:val="center"/>
          </w:tcPr>
          <w:p w14:paraId="0D0B940D" w14:textId="432C3682" w:rsidR="00114F03" w:rsidRPr="00F71E41" w:rsidRDefault="00F47AD0" w:rsidP="00114F03">
            <w:pPr>
              <w:jc w:val="center"/>
              <w:rPr>
                <w:rFonts w:asciiTheme="minorHAnsi" w:hAnsiTheme="minorHAnsi" w:cstheme="minorHAnsi"/>
                <w:bCs/>
                <w:color w:val="000000" w:themeColor="text1"/>
                <w:sz w:val="24"/>
                <w:szCs w:val="24"/>
              </w:rPr>
            </w:pPr>
            <w:proofErr w:type="spellStart"/>
            <w:r w:rsidRPr="00F71E41">
              <w:rPr>
                <w:rFonts w:asciiTheme="minorHAnsi" w:hAnsiTheme="minorHAnsi" w:cstheme="minorHAnsi"/>
                <w:bCs/>
                <w:color w:val="000000" w:themeColor="text1"/>
                <w:sz w:val="24"/>
                <w:szCs w:val="24"/>
              </w:rPr>
              <w:t>All</w:t>
            </w:r>
            <w:proofErr w:type="spellEnd"/>
            <w:r w:rsidRPr="00F71E41">
              <w:rPr>
                <w:rFonts w:asciiTheme="minorHAnsi" w:hAnsiTheme="minorHAnsi" w:cstheme="minorHAnsi"/>
                <w:bCs/>
                <w:color w:val="000000" w:themeColor="text1"/>
                <w:sz w:val="24"/>
                <w:szCs w:val="24"/>
              </w:rPr>
              <w:t xml:space="preserve"> </w:t>
            </w:r>
            <w:proofErr w:type="spellStart"/>
            <w:r w:rsidRPr="00F71E41">
              <w:rPr>
                <w:rFonts w:asciiTheme="minorHAnsi" w:hAnsiTheme="minorHAnsi" w:cstheme="minorHAnsi"/>
                <w:bCs/>
                <w:color w:val="000000" w:themeColor="text1"/>
                <w:sz w:val="24"/>
                <w:szCs w:val="24"/>
              </w:rPr>
              <w:t>fields</w:t>
            </w:r>
            <w:proofErr w:type="spellEnd"/>
          </w:p>
        </w:tc>
        <w:tc>
          <w:tcPr>
            <w:tcW w:w="1395" w:type="dxa"/>
            <w:gridSpan w:val="2"/>
            <w:tcBorders>
              <w:top w:val="single" w:sz="4" w:space="0" w:color="auto"/>
              <w:left w:val="single" w:sz="4" w:space="0" w:color="auto"/>
              <w:bottom w:val="single" w:sz="4" w:space="0" w:color="auto"/>
              <w:right w:val="single" w:sz="4" w:space="0" w:color="auto"/>
            </w:tcBorders>
            <w:vAlign w:val="center"/>
          </w:tcPr>
          <w:p w14:paraId="0E27B00A" w14:textId="185669B1"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3</w:t>
            </w:r>
            <w:r w:rsidRPr="00F71E41">
              <w:rPr>
                <w:rFonts w:asciiTheme="minorHAnsi" w:hAnsiTheme="minorHAnsi" w:cstheme="minorHAnsi"/>
                <w:bCs/>
                <w:color w:val="000000" w:themeColor="text1"/>
                <w:sz w:val="24"/>
                <w:szCs w:val="24"/>
                <w:vertAlign w:val="superscript"/>
              </w:rPr>
              <w:t>rd</w:t>
            </w:r>
          </w:p>
        </w:tc>
        <w:tc>
          <w:tcPr>
            <w:tcW w:w="1406" w:type="dxa"/>
            <w:gridSpan w:val="3"/>
            <w:tcBorders>
              <w:top w:val="single" w:sz="4" w:space="0" w:color="auto"/>
              <w:left w:val="single" w:sz="4" w:space="0" w:color="auto"/>
              <w:bottom w:val="single" w:sz="4" w:space="0" w:color="auto"/>
              <w:right w:val="single" w:sz="4" w:space="0" w:color="auto"/>
            </w:tcBorders>
            <w:vAlign w:val="center"/>
          </w:tcPr>
          <w:p w14:paraId="60061E4C" w14:textId="3065B01A"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6</w:t>
            </w:r>
            <w:r w:rsidRPr="00F71E41">
              <w:rPr>
                <w:rFonts w:asciiTheme="minorHAnsi" w:hAnsiTheme="minorHAnsi" w:cstheme="minorHAnsi"/>
                <w:bCs/>
                <w:color w:val="000000" w:themeColor="text1"/>
                <w:sz w:val="24"/>
                <w:szCs w:val="24"/>
                <w:vertAlign w:val="superscript"/>
              </w:rPr>
              <w:t>th</w:t>
            </w:r>
          </w:p>
        </w:tc>
      </w:tr>
      <w:tr w:rsidR="0077106B" w:rsidRPr="00605487" w14:paraId="44EAFD9C" w14:textId="77777777" w:rsidTr="6636B712">
        <w:trPr>
          <w:trHeight w:val="103"/>
        </w:trPr>
        <w:tc>
          <w:tcPr>
            <w:tcW w:w="9696" w:type="dxa"/>
            <w:gridSpan w:val="20"/>
          </w:tcPr>
          <w:p w14:paraId="4B94D5A5" w14:textId="77777777" w:rsidR="00114F03" w:rsidRPr="00F71E41" w:rsidRDefault="00114F03" w:rsidP="00114F03">
            <w:pPr>
              <w:rPr>
                <w:rFonts w:asciiTheme="minorHAnsi" w:hAnsiTheme="minorHAnsi" w:cstheme="minorHAnsi"/>
                <w:b/>
                <w:bCs/>
                <w:color w:val="000000" w:themeColor="text1"/>
                <w:sz w:val="24"/>
                <w:szCs w:val="24"/>
              </w:rPr>
            </w:pPr>
          </w:p>
        </w:tc>
      </w:tr>
      <w:tr w:rsidR="0077106B" w:rsidRPr="00605487" w14:paraId="51FF7F03" w14:textId="77777777" w:rsidTr="6636B712">
        <w:tc>
          <w:tcPr>
            <w:tcW w:w="6013" w:type="dxa"/>
            <w:gridSpan w:val="14"/>
            <w:tcBorders>
              <w:top w:val="nil"/>
              <w:left w:val="nil"/>
              <w:bottom w:val="nil"/>
              <w:right w:val="single" w:sz="4" w:space="0" w:color="auto"/>
            </w:tcBorders>
            <w:hideMark/>
          </w:tcPr>
          <w:p w14:paraId="7D2CD8D2"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Vrsta predmeta / </w:t>
            </w:r>
            <w:proofErr w:type="spellStart"/>
            <w:r w:rsidRPr="00F71E41">
              <w:rPr>
                <w:rFonts w:asciiTheme="minorHAnsi" w:hAnsiTheme="minorHAnsi" w:cstheme="minorHAnsi"/>
                <w:b/>
                <w:color w:val="000000" w:themeColor="text1"/>
                <w:sz w:val="24"/>
                <w:szCs w:val="24"/>
              </w:rPr>
              <w:t>Course</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type</w:t>
            </w:r>
            <w:proofErr w:type="spellEnd"/>
          </w:p>
        </w:tc>
        <w:tc>
          <w:tcPr>
            <w:tcW w:w="3683" w:type="dxa"/>
            <w:gridSpan w:val="6"/>
            <w:tcBorders>
              <w:top w:val="single" w:sz="4" w:space="0" w:color="auto"/>
              <w:left w:val="single" w:sz="4" w:space="0" w:color="auto"/>
              <w:bottom w:val="single" w:sz="4" w:space="0" w:color="auto"/>
              <w:right w:val="single" w:sz="4" w:space="0" w:color="auto"/>
            </w:tcBorders>
          </w:tcPr>
          <w:p w14:paraId="205E90C1" w14:textId="4CC4A6FC" w:rsidR="00114F03" w:rsidRPr="00F71E41" w:rsidRDefault="00F47AD0" w:rsidP="00114F03">
            <w:p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Izbirni / </w:t>
            </w:r>
            <w:proofErr w:type="spellStart"/>
            <w:r w:rsidRPr="00F71E41">
              <w:rPr>
                <w:rFonts w:asciiTheme="minorHAnsi" w:hAnsiTheme="minorHAnsi" w:cstheme="minorHAnsi"/>
                <w:color w:val="000000" w:themeColor="text1"/>
                <w:sz w:val="24"/>
                <w:szCs w:val="24"/>
              </w:rPr>
              <w:t>Elective</w:t>
            </w:r>
            <w:proofErr w:type="spellEnd"/>
          </w:p>
        </w:tc>
      </w:tr>
      <w:tr w:rsidR="0077106B" w:rsidRPr="00605487" w14:paraId="3DEEC669" w14:textId="77777777" w:rsidTr="6636B712">
        <w:tc>
          <w:tcPr>
            <w:tcW w:w="6013" w:type="dxa"/>
            <w:gridSpan w:val="14"/>
          </w:tcPr>
          <w:p w14:paraId="3656B9AB" w14:textId="77777777" w:rsidR="00114F03" w:rsidRPr="00F71E41" w:rsidRDefault="00114F03" w:rsidP="00114F03">
            <w:pPr>
              <w:rPr>
                <w:rFonts w:asciiTheme="minorHAnsi" w:hAnsiTheme="minorHAnsi" w:cstheme="minorHAnsi"/>
                <w:b/>
                <w:color w:val="000000" w:themeColor="text1"/>
                <w:sz w:val="24"/>
                <w:szCs w:val="24"/>
              </w:rPr>
            </w:pPr>
          </w:p>
        </w:tc>
        <w:tc>
          <w:tcPr>
            <w:tcW w:w="3683" w:type="dxa"/>
            <w:gridSpan w:val="6"/>
            <w:tcBorders>
              <w:top w:val="single" w:sz="4" w:space="0" w:color="auto"/>
              <w:left w:val="nil"/>
              <w:bottom w:val="single" w:sz="4" w:space="0" w:color="auto"/>
              <w:right w:val="nil"/>
            </w:tcBorders>
          </w:tcPr>
          <w:p w14:paraId="45FB0818"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758F0D0F" w14:textId="77777777" w:rsidTr="6636B712">
        <w:tc>
          <w:tcPr>
            <w:tcW w:w="6013" w:type="dxa"/>
            <w:gridSpan w:val="14"/>
            <w:tcBorders>
              <w:top w:val="nil"/>
              <w:left w:val="nil"/>
              <w:bottom w:val="nil"/>
              <w:right w:val="single" w:sz="4" w:space="0" w:color="auto"/>
            </w:tcBorders>
            <w:hideMark/>
          </w:tcPr>
          <w:p w14:paraId="38712CBB"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Univerzitetna koda predmeta / </w:t>
            </w:r>
            <w:proofErr w:type="spellStart"/>
            <w:r w:rsidRPr="00F71E41">
              <w:rPr>
                <w:rFonts w:asciiTheme="minorHAnsi" w:hAnsiTheme="minorHAnsi" w:cstheme="minorHAnsi"/>
                <w:b/>
                <w:color w:val="000000" w:themeColor="text1"/>
                <w:sz w:val="24"/>
                <w:szCs w:val="24"/>
              </w:rPr>
              <w:t>University</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course</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code</w:t>
            </w:r>
            <w:proofErr w:type="spellEnd"/>
            <w:r w:rsidRPr="00F71E41">
              <w:rPr>
                <w:rFonts w:asciiTheme="minorHAnsi" w:hAnsiTheme="minorHAnsi" w:cstheme="minorHAnsi"/>
                <w:b/>
                <w:color w:val="000000" w:themeColor="text1"/>
                <w:sz w:val="24"/>
                <w:szCs w:val="24"/>
              </w:rPr>
              <w:t>:</w:t>
            </w:r>
          </w:p>
        </w:tc>
        <w:tc>
          <w:tcPr>
            <w:tcW w:w="3683" w:type="dxa"/>
            <w:gridSpan w:val="6"/>
            <w:tcBorders>
              <w:top w:val="single" w:sz="4" w:space="0" w:color="auto"/>
              <w:left w:val="single" w:sz="4" w:space="0" w:color="auto"/>
              <w:bottom w:val="single" w:sz="4" w:space="0" w:color="auto"/>
              <w:right w:val="single" w:sz="4" w:space="0" w:color="auto"/>
            </w:tcBorders>
          </w:tcPr>
          <w:p w14:paraId="049F31CB"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53128261" w14:textId="77777777" w:rsidTr="6636B712">
        <w:tc>
          <w:tcPr>
            <w:tcW w:w="9696" w:type="dxa"/>
            <w:gridSpan w:val="20"/>
          </w:tcPr>
          <w:p w14:paraId="62486C05"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5CF96BE5" w14:textId="77777777" w:rsidTr="6636B712">
        <w:tc>
          <w:tcPr>
            <w:tcW w:w="1356" w:type="dxa"/>
            <w:tcBorders>
              <w:top w:val="nil"/>
              <w:left w:val="nil"/>
              <w:bottom w:val="single" w:sz="4" w:space="0" w:color="auto"/>
              <w:right w:val="nil"/>
            </w:tcBorders>
            <w:vAlign w:val="center"/>
            <w:hideMark/>
          </w:tcPr>
          <w:p w14:paraId="1A9F542B"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Predavanja</w:t>
            </w:r>
          </w:p>
          <w:p w14:paraId="1337CB73" w14:textId="77777777" w:rsidR="00114F03" w:rsidRPr="00F71E41" w:rsidRDefault="00114F03" w:rsidP="00114F03">
            <w:pPr>
              <w:jc w:val="center"/>
              <w:rPr>
                <w:rFonts w:asciiTheme="minorHAnsi" w:hAnsiTheme="minorHAnsi" w:cstheme="minorHAnsi"/>
                <w:color w:val="000000" w:themeColor="text1"/>
                <w:sz w:val="24"/>
                <w:szCs w:val="24"/>
              </w:rPr>
            </w:pPr>
            <w:proofErr w:type="spellStart"/>
            <w:r w:rsidRPr="00F71E41">
              <w:rPr>
                <w:rFonts w:asciiTheme="minorHAnsi" w:hAnsiTheme="minorHAnsi" w:cstheme="minorHAnsi"/>
                <w:b/>
                <w:color w:val="000000" w:themeColor="text1"/>
                <w:sz w:val="24"/>
                <w:szCs w:val="24"/>
              </w:rPr>
              <w:t>Lectures</w:t>
            </w:r>
            <w:proofErr w:type="spellEnd"/>
          </w:p>
        </w:tc>
        <w:tc>
          <w:tcPr>
            <w:tcW w:w="1361" w:type="dxa"/>
            <w:gridSpan w:val="3"/>
            <w:tcBorders>
              <w:top w:val="nil"/>
              <w:left w:val="nil"/>
              <w:bottom w:val="single" w:sz="4" w:space="0" w:color="auto"/>
              <w:right w:val="nil"/>
            </w:tcBorders>
            <w:vAlign w:val="center"/>
            <w:hideMark/>
          </w:tcPr>
          <w:p w14:paraId="7D867FF3"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Seminar</w:t>
            </w:r>
          </w:p>
          <w:p w14:paraId="0FDA697E"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Seminar</w:t>
            </w:r>
          </w:p>
        </w:tc>
        <w:tc>
          <w:tcPr>
            <w:tcW w:w="1373" w:type="dxa"/>
            <w:gridSpan w:val="4"/>
            <w:tcBorders>
              <w:top w:val="nil"/>
              <w:left w:val="nil"/>
              <w:bottom w:val="single" w:sz="4" w:space="0" w:color="auto"/>
              <w:right w:val="nil"/>
            </w:tcBorders>
            <w:vAlign w:val="center"/>
            <w:hideMark/>
          </w:tcPr>
          <w:p w14:paraId="45C116D6"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Vaje</w:t>
            </w:r>
          </w:p>
          <w:p w14:paraId="0236C961" w14:textId="77777777" w:rsidR="00114F03" w:rsidRPr="00F71E41" w:rsidRDefault="00114F03" w:rsidP="00114F03">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Tutorial</w:t>
            </w:r>
            <w:proofErr w:type="spellEnd"/>
          </w:p>
        </w:tc>
        <w:tc>
          <w:tcPr>
            <w:tcW w:w="1818" w:type="dxa"/>
            <w:gridSpan w:val="5"/>
            <w:tcBorders>
              <w:top w:val="nil"/>
              <w:left w:val="nil"/>
              <w:bottom w:val="single" w:sz="4" w:space="0" w:color="auto"/>
              <w:right w:val="nil"/>
            </w:tcBorders>
            <w:vAlign w:val="center"/>
            <w:hideMark/>
          </w:tcPr>
          <w:p w14:paraId="4BEA0BE8"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Klinične vaje</w:t>
            </w:r>
          </w:p>
          <w:p w14:paraId="301E6A6A" w14:textId="77777777" w:rsidR="00114F03" w:rsidRPr="00F71E41" w:rsidRDefault="00114F03" w:rsidP="00114F03">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work</w:t>
            </w:r>
            <w:proofErr w:type="spellEnd"/>
          </w:p>
        </w:tc>
        <w:tc>
          <w:tcPr>
            <w:tcW w:w="1321" w:type="dxa"/>
            <w:gridSpan w:val="3"/>
            <w:tcBorders>
              <w:top w:val="nil"/>
              <w:left w:val="nil"/>
              <w:bottom w:val="single" w:sz="4" w:space="0" w:color="auto"/>
              <w:right w:val="nil"/>
            </w:tcBorders>
            <w:vAlign w:val="center"/>
            <w:hideMark/>
          </w:tcPr>
          <w:p w14:paraId="29110230"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Druge oblike</w:t>
            </w:r>
          </w:p>
          <w:p w14:paraId="54B57D6E"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študija</w:t>
            </w:r>
          </w:p>
        </w:tc>
        <w:tc>
          <w:tcPr>
            <w:tcW w:w="1271" w:type="dxa"/>
            <w:gridSpan w:val="2"/>
            <w:tcBorders>
              <w:top w:val="nil"/>
              <w:left w:val="nil"/>
              <w:bottom w:val="single" w:sz="4" w:space="0" w:color="auto"/>
              <w:right w:val="nil"/>
            </w:tcBorders>
            <w:vAlign w:val="center"/>
            <w:hideMark/>
          </w:tcPr>
          <w:p w14:paraId="21EB1FFF"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Samost. delo</w:t>
            </w:r>
          </w:p>
          <w:p w14:paraId="13C2DC0E" w14:textId="77777777" w:rsidR="00114F03" w:rsidRPr="00F71E41" w:rsidRDefault="00114F03" w:rsidP="00114F03">
            <w:pPr>
              <w:jc w:val="cente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Individ</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work</w:t>
            </w:r>
            <w:proofErr w:type="spellEnd"/>
          </w:p>
        </w:tc>
        <w:tc>
          <w:tcPr>
            <w:tcW w:w="225" w:type="dxa"/>
            <w:vAlign w:val="center"/>
          </w:tcPr>
          <w:p w14:paraId="4101652C" w14:textId="77777777" w:rsidR="00114F03" w:rsidRPr="00F71E41" w:rsidRDefault="00114F03" w:rsidP="00114F03">
            <w:pPr>
              <w:jc w:val="center"/>
              <w:rPr>
                <w:rFonts w:asciiTheme="minorHAnsi" w:hAnsiTheme="minorHAnsi" w:cstheme="minorHAnsi"/>
                <w:b/>
                <w:bCs/>
                <w:color w:val="000000" w:themeColor="text1"/>
                <w:sz w:val="24"/>
                <w:szCs w:val="24"/>
              </w:rPr>
            </w:pPr>
          </w:p>
        </w:tc>
        <w:tc>
          <w:tcPr>
            <w:tcW w:w="971" w:type="dxa"/>
            <w:tcBorders>
              <w:top w:val="nil"/>
              <w:left w:val="nil"/>
              <w:bottom w:val="single" w:sz="4" w:space="0" w:color="auto"/>
              <w:right w:val="nil"/>
            </w:tcBorders>
            <w:vAlign w:val="center"/>
            <w:hideMark/>
          </w:tcPr>
          <w:p w14:paraId="3925AF48" w14:textId="77777777" w:rsidR="00114F03" w:rsidRPr="00F71E41" w:rsidRDefault="00114F03" w:rsidP="00114F03">
            <w:pPr>
              <w:jc w:val="cente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ECTS</w:t>
            </w:r>
          </w:p>
        </w:tc>
      </w:tr>
      <w:tr w:rsidR="0077106B" w:rsidRPr="00605487" w14:paraId="5FCD5EC4" w14:textId="77777777" w:rsidTr="6636B712">
        <w:trPr>
          <w:trHeight w:val="318"/>
        </w:trPr>
        <w:tc>
          <w:tcPr>
            <w:tcW w:w="1356" w:type="dxa"/>
            <w:tcBorders>
              <w:top w:val="single" w:sz="4" w:space="0" w:color="auto"/>
              <w:left w:val="single" w:sz="4" w:space="0" w:color="auto"/>
              <w:bottom w:val="single" w:sz="4" w:space="0" w:color="auto"/>
              <w:right w:val="single" w:sz="4" w:space="0" w:color="auto"/>
            </w:tcBorders>
            <w:vAlign w:val="center"/>
          </w:tcPr>
          <w:p w14:paraId="4B99056E" w14:textId="4F61FF65"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15</w:t>
            </w:r>
          </w:p>
        </w:tc>
        <w:tc>
          <w:tcPr>
            <w:tcW w:w="1361" w:type="dxa"/>
            <w:gridSpan w:val="3"/>
            <w:tcBorders>
              <w:top w:val="single" w:sz="4" w:space="0" w:color="auto"/>
              <w:left w:val="single" w:sz="4" w:space="0" w:color="auto"/>
              <w:bottom w:val="single" w:sz="4" w:space="0" w:color="auto"/>
              <w:right w:val="single" w:sz="4" w:space="0" w:color="auto"/>
            </w:tcBorders>
            <w:vAlign w:val="center"/>
          </w:tcPr>
          <w:p w14:paraId="1299C43A"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1373" w:type="dxa"/>
            <w:gridSpan w:val="4"/>
            <w:tcBorders>
              <w:top w:val="single" w:sz="4" w:space="0" w:color="auto"/>
              <w:left w:val="single" w:sz="4" w:space="0" w:color="auto"/>
              <w:bottom w:val="single" w:sz="4" w:space="0" w:color="auto"/>
              <w:right w:val="single" w:sz="4" w:space="0" w:color="auto"/>
            </w:tcBorders>
            <w:vAlign w:val="center"/>
          </w:tcPr>
          <w:p w14:paraId="4DDBEF00" w14:textId="599935AF" w:rsidR="00114F03" w:rsidRPr="00F71E41" w:rsidRDefault="00F47AD0" w:rsidP="00A57F8C">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45 (1</w:t>
            </w:r>
            <w:r w:rsidR="00A57F8C" w:rsidRPr="00F71E41">
              <w:rPr>
                <w:rFonts w:asciiTheme="minorHAnsi" w:hAnsiTheme="minorHAnsi" w:cstheme="minorHAnsi"/>
                <w:bCs/>
                <w:color w:val="000000" w:themeColor="text1"/>
                <w:sz w:val="24"/>
                <w:szCs w:val="24"/>
              </w:rPr>
              <w:t>5</w:t>
            </w:r>
            <w:r w:rsidRPr="00F71E41">
              <w:rPr>
                <w:rFonts w:asciiTheme="minorHAnsi" w:hAnsiTheme="minorHAnsi" w:cstheme="minorHAnsi"/>
                <w:bCs/>
                <w:color w:val="000000" w:themeColor="text1"/>
                <w:sz w:val="24"/>
                <w:szCs w:val="24"/>
              </w:rPr>
              <w:t xml:space="preserve"> SV, 15 LV, </w:t>
            </w:r>
            <w:r w:rsidR="00A57F8C" w:rsidRPr="00F71E41">
              <w:rPr>
                <w:rFonts w:asciiTheme="minorHAnsi" w:hAnsiTheme="minorHAnsi" w:cstheme="minorHAnsi"/>
                <w:bCs/>
                <w:color w:val="000000" w:themeColor="text1"/>
                <w:sz w:val="24"/>
                <w:szCs w:val="24"/>
              </w:rPr>
              <w:t>1</w:t>
            </w:r>
            <w:r w:rsidRPr="00F71E41">
              <w:rPr>
                <w:rFonts w:asciiTheme="minorHAnsi" w:hAnsiTheme="minorHAnsi" w:cstheme="minorHAnsi"/>
                <w:bCs/>
                <w:color w:val="000000" w:themeColor="text1"/>
                <w:sz w:val="24"/>
                <w:szCs w:val="24"/>
              </w:rPr>
              <w:t>5 TV)</w:t>
            </w:r>
          </w:p>
        </w:tc>
        <w:tc>
          <w:tcPr>
            <w:tcW w:w="1818" w:type="dxa"/>
            <w:gridSpan w:val="5"/>
            <w:tcBorders>
              <w:top w:val="single" w:sz="4" w:space="0" w:color="auto"/>
              <w:left w:val="single" w:sz="4" w:space="0" w:color="auto"/>
              <w:bottom w:val="single" w:sz="4" w:space="0" w:color="auto"/>
              <w:right w:val="single" w:sz="4" w:space="0" w:color="auto"/>
            </w:tcBorders>
            <w:vAlign w:val="center"/>
          </w:tcPr>
          <w:p w14:paraId="3461D779"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CF2D8B6"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1271" w:type="dxa"/>
            <w:gridSpan w:val="2"/>
            <w:tcBorders>
              <w:top w:val="single" w:sz="4" w:space="0" w:color="auto"/>
              <w:left w:val="single" w:sz="4" w:space="0" w:color="auto"/>
              <w:bottom w:val="single" w:sz="4" w:space="0" w:color="auto"/>
              <w:right w:val="single" w:sz="4" w:space="0" w:color="auto"/>
            </w:tcBorders>
            <w:vAlign w:val="center"/>
          </w:tcPr>
          <w:p w14:paraId="0FB78278" w14:textId="2B92C835"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120</w:t>
            </w:r>
          </w:p>
        </w:tc>
        <w:tc>
          <w:tcPr>
            <w:tcW w:w="225" w:type="dxa"/>
            <w:tcBorders>
              <w:top w:val="nil"/>
              <w:left w:val="single" w:sz="4" w:space="0" w:color="auto"/>
              <w:bottom w:val="nil"/>
              <w:right w:val="single" w:sz="4" w:space="0" w:color="auto"/>
            </w:tcBorders>
            <w:vAlign w:val="center"/>
          </w:tcPr>
          <w:p w14:paraId="1FC39945" w14:textId="77777777" w:rsidR="00114F03" w:rsidRPr="00F71E41" w:rsidRDefault="00114F03" w:rsidP="00114F03">
            <w:pPr>
              <w:jc w:val="center"/>
              <w:rPr>
                <w:rFonts w:asciiTheme="minorHAnsi" w:hAnsiTheme="minorHAnsi" w:cstheme="minorHAnsi"/>
                <w:bCs/>
                <w:color w:val="000000" w:themeColor="text1"/>
                <w:sz w:val="24"/>
                <w:szCs w:val="24"/>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0B778152" w14:textId="39175B91" w:rsidR="00114F03" w:rsidRPr="00F71E41" w:rsidRDefault="00F47AD0" w:rsidP="00114F03">
            <w:pPr>
              <w:jc w:val="cente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6</w:t>
            </w:r>
          </w:p>
        </w:tc>
      </w:tr>
      <w:tr w:rsidR="0077106B" w:rsidRPr="00605487" w14:paraId="0562CB0E" w14:textId="77777777" w:rsidTr="6636B712">
        <w:tc>
          <w:tcPr>
            <w:tcW w:w="9696" w:type="dxa"/>
            <w:gridSpan w:val="20"/>
          </w:tcPr>
          <w:p w14:paraId="34CE0A41" w14:textId="77777777" w:rsidR="00114F03" w:rsidRPr="00F71E41" w:rsidRDefault="00114F03" w:rsidP="00114F03">
            <w:pPr>
              <w:rPr>
                <w:rFonts w:asciiTheme="minorHAnsi" w:hAnsiTheme="minorHAnsi" w:cstheme="minorHAnsi"/>
                <w:b/>
                <w:bCs/>
                <w:color w:val="000000" w:themeColor="text1"/>
                <w:sz w:val="24"/>
                <w:szCs w:val="24"/>
              </w:rPr>
            </w:pPr>
          </w:p>
        </w:tc>
      </w:tr>
      <w:tr w:rsidR="0077106B" w:rsidRPr="00605487" w14:paraId="5D15F062" w14:textId="77777777" w:rsidTr="6636B712">
        <w:tc>
          <w:tcPr>
            <w:tcW w:w="3187" w:type="dxa"/>
            <w:gridSpan w:val="5"/>
            <w:hideMark/>
          </w:tcPr>
          <w:p w14:paraId="63F8CD3C"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Nosilec predmeta / </w:t>
            </w:r>
            <w:proofErr w:type="spellStart"/>
            <w:r w:rsidRPr="00F71E41">
              <w:rPr>
                <w:rFonts w:asciiTheme="minorHAnsi" w:hAnsiTheme="minorHAnsi" w:cstheme="minorHAnsi"/>
                <w:b/>
                <w:color w:val="000000" w:themeColor="text1"/>
                <w:sz w:val="24"/>
                <w:szCs w:val="24"/>
              </w:rPr>
              <w:t>Lecturer</w:t>
            </w:r>
            <w:proofErr w:type="spellEnd"/>
            <w:r w:rsidRPr="00F71E41">
              <w:rPr>
                <w:rFonts w:asciiTheme="minorHAnsi" w:hAnsiTheme="minorHAnsi" w:cstheme="minorHAnsi"/>
                <w:b/>
                <w:color w:val="000000" w:themeColor="text1"/>
                <w:sz w:val="24"/>
                <w:szCs w:val="24"/>
              </w:rPr>
              <w:t>:</w:t>
            </w:r>
          </w:p>
        </w:tc>
        <w:tc>
          <w:tcPr>
            <w:tcW w:w="6509" w:type="dxa"/>
            <w:gridSpan w:val="15"/>
            <w:tcBorders>
              <w:top w:val="single" w:sz="4" w:space="0" w:color="auto"/>
              <w:left w:val="single" w:sz="4" w:space="0" w:color="auto"/>
              <w:bottom w:val="single" w:sz="4" w:space="0" w:color="auto"/>
              <w:right w:val="single" w:sz="4" w:space="0" w:color="auto"/>
            </w:tcBorders>
          </w:tcPr>
          <w:p w14:paraId="6F7BA978" w14:textId="688E3561" w:rsidR="00114F03" w:rsidRPr="00F71E41" w:rsidRDefault="00F47AD0" w:rsidP="00981B72">
            <w:pPr>
              <w:tabs>
                <w:tab w:val="num" w:pos="360"/>
              </w:tabs>
              <w:ind w:left="360" w:hanging="360"/>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doc. dr. Sanela Hudovernik, dr. Petra Furlan viš. pred.</w:t>
            </w:r>
            <w:r w:rsidR="0042293A">
              <w:rPr>
                <w:rFonts w:asciiTheme="minorHAnsi" w:hAnsiTheme="minorHAnsi" w:cstheme="minorHAnsi"/>
                <w:color w:val="000000" w:themeColor="text1"/>
                <w:sz w:val="24"/>
                <w:szCs w:val="24"/>
              </w:rPr>
              <w:t>, doc. dr. Nastja Cotič</w:t>
            </w:r>
          </w:p>
        </w:tc>
      </w:tr>
      <w:tr w:rsidR="0077106B" w:rsidRPr="00605487" w14:paraId="62EBF3C5" w14:textId="77777777" w:rsidTr="6636B712">
        <w:tc>
          <w:tcPr>
            <w:tcW w:w="9696" w:type="dxa"/>
            <w:gridSpan w:val="20"/>
          </w:tcPr>
          <w:p w14:paraId="6D98A12B"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1F0D5B12" w14:textId="77777777" w:rsidTr="6636B712">
        <w:tc>
          <w:tcPr>
            <w:tcW w:w="1582" w:type="dxa"/>
            <w:gridSpan w:val="2"/>
            <w:vMerge w:val="restart"/>
            <w:hideMark/>
          </w:tcPr>
          <w:p w14:paraId="5F18D45B"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Jeziki / </w:t>
            </w:r>
          </w:p>
          <w:p w14:paraId="2BB80C32" w14:textId="77777777" w:rsidR="00114F03" w:rsidRPr="00F71E41" w:rsidRDefault="00114F03" w:rsidP="00114F03">
            <w:pPr>
              <w:rPr>
                <w:rFonts w:asciiTheme="minorHAnsi" w:hAnsiTheme="minorHAnsi" w:cstheme="minorHAnsi"/>
                <w:color w:val="000000" w:themeColor="text1"/>
                <w:sz w:val="24"/>
                <w:szCs w:val="24"/>
              </w:rPr>
            </w:pPr>
            <w:proofErr w:type="spellStart"/>
            <w:r w:rsidRPr="00F71E41">
              <w:rPr>
                <w:rFonts w:asciiTheme="minorHAnsi" w:hAnsiTheme="minorHAnsi" w:cstheme="minorHAnsi"/>
                <w:b/>
                <w:color w:val="000000" w:themeColor="text1"/>
                <w:sz w:val="24"/>
                <w:szCs w:val="24"/>
              </w:rPr>
              <w:t>Languages</w:t>
            </w:r>
            <w:proofErr w:type="spellEnd"/>
            <w:r w:rsidRPr="00F71E41">
              <w:rPr>
                <w:rFonts w:asciiTheme="minorHAnsi" w:hAnsiTheme="minorHAnsi" w:cstheme="minorHAnsi"/>
                <w:b/>
                <w:color w:val="000000" w:themeColor="text1"/>
                <w:sz w:val="24"/>
                <w:szCs w:val="24"/>
              </w:rPr>
              <w:t>:</w:t>
            </w:r>
          </w:p>
        </w:tc>
        <w:tc>
          <w:tcPr>
            <w:tcW w:w="2159" w:type="dxa"/>
            <w:gridSpan w:val="4"/>
            <w:hideMark/>
          </w:tcPr>
          <w:p w14:paraId="0D697D9A" w14:textId="77777777" w:rsidR="00114F03" w:rsidRPr="00F71E41" w:rsidRDefault="00114F03" w:rsidP="00114F03">
            <w:pPr>
              <w:jc w:val="right"/>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Predavanja / </w:t>
            </w:r>
            <w:proofErr w:type="spellStart"/>
            <w:r w:rsidRPr="00F71E41">
              <w:rPr>
                <w:rFonts w:asciiTheme="minorHAnsi" w:hAnsiTheme="minorHAnsi" w:cstheme="minorHAnsi"/>
                <w:b/>
                <w:color w:val="000000" w:themeColor="text1"/>
                <w:sz w:val="24"/>
                <w:szCs w:val="24"/>
              </w:rPr>
              <w:t>Lectures</w:t>
            </w:r>
            <w:proofErr w:type="spellEnd"/>
            <w:r w:rsidRPr="00F71E41">
              <w:rPr>
                <w:rFonts w:asciiTheme="minorHAnsi" w:hAnsiTheme="minorHAnsi" w:cstheme="minorHAnsi"/>
                <w:b/>
                <w:color w:val="000000" w:themeColor="text1"/>
                <w:sz w:val="24"/>
                <w:szCs w:val="24"/>
              </w:rPr>
              <w:t>:</w:t>
            </w:r>
          </w:p>
        </w:tc>
        <w:tc>
          <w:tcPr>
            <w:tcW w:w="5955" w:type="dxa"/>
            <w:gridSpan w:val="14"/>
            <w:tcBorders>
              <w:top w:val="single" w:sz="4" w:space="0" w:color="auto"/>
              <w:left w:val="single" w:sz="4" w:space="0" w:color="auto"/>
              <w:bottom w:val="single" w:sz="4" w:space="0" w:color="auto"/>
              <w:right w:val="single" w:sz="4" w:space="0" w:color="auto"/>
            </w:tcBorders>
          </w:tcPr>
          <w:p w14:paraId="42B7A021" w14:textId="7EEE1979" w:rsidR="00114F03" w:rsidRPr="00F71E41" w:rsidRDefault="00F47AD0" w:rsidP="00114F03">
            <w:pP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 xml:space="preserve">Slovenski/ </w:t>
            </w:r>
            <w:proofErr w:type="spellStart"/>
            <w:r w:rsidRPr="00F71E41">
              <w:rPr>
                <w:rFonts w:asciiTheme="minorHAnsi" w:hAnsiTheme="minorHAnsi" w:cstheme="minorHAnsi"/>
                <w:bCs/>
                <w:color w:val="000000" w:themeColor="text1"/>
                <w:sz w:val="24"/>
                <w:szCs w:val="24"/>
              </w:rPr>
              <w:t>Slovenian</w:t>
            </w:r>
            <w:proofErr w:type="spellEnd"/>
          </w:p>
        </w:tc>
      </w:tr>
      <w:tr w:rsidR="0077106B" w:rsidRPr="00605487" w14:paraId="6BD5D1AA" w14:textId="77777777" w:rsidTr="6636B712">
        <w:trPr>
          <w:trHeight w:val="215"/>
        </w:trPr>
        <w:tc>
          <w:tcPr>
            <w:tcW w:w="1582" w:type="dxa"/>
            <w:gridSpan w:val="2"/>
            <w:vMerge/>
            <w:vAlign w:val="center"/>
            <w:hideMark/>
          </w:tcPr>
          <w:p w14:paraId="2946DB82" w14:textId="77777777" w:rsidR="00114F03" w:rsidRPr="00F71E41" w:rsidRDefault="00114F03" w:rsidP="00114F03">
            <w:pPr>
              <w:rPr>
                <w:rFonts w:asciiTheme="minorHAnsi" w:hAnsiTheme="minorHAnsi" w:cstheme="minorHAnsi"/>
                <w:color w:val="000000" w:themeColor="text1"/>
                <w:sz w:val="24"/>
                <w:szCs w:val="24"/>
              </w:rPr>
            </w:pPr>
          </w:p>
        </w:tc>
        <w:tc>
          <w:tcPr>
            <w:tcW w:w="2159" w:type="dxa"/>
            <w:gridSpan w:val="4"/>
            <w:hideMark/>
          </w:tcPr>
          <w:p w14:paraId="396DE7A3" w14:textId="77777777" w:rsidR="00114F03" w:rsidRPr="00F71E41" w:rsidRDefault="00114F03" w:rsidP="00114F03">
            <w:pPr>
              <w:jc w:val="right"/>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Vaje / </w:t>
            </w:r>
            <w:proofErr w:type="spellStart"/>
            <w:r w:rsidRPr="00F71E41">
              <w:rPr>
                <w:rFonts w:asciiTheme="minorHAnsi" w:hAnsiTheme="minorHAnsi" w:cstheme="minorHAnsi"/>
                <w:b/>
                <w:color w:val="000000" w:themeColor="text1"/>
                <w:sz w:val="24"/>
                <w:szCs w:val="24"/>
              </w:rPr>
              <w:t>Tutorial</w:t>
            </w:r>
            <w:proofErr w:type="spellEnd"/>
            <w:r w:rsidRPr="00F71E41">
              <w:rPr>
                <w:rFonts w:asciiTheme="minorHAnsi" w:hAnsiTheme="minorHAnsi" w:cstheme="minorHAnsi"/>
                <w:b/>
                <w:color w:val="000000" w:themeColor="text1"/>
                <w:sz w:val="24"/>
                <w:szCs w:val="24"/>
              </w:rPr>
              <w:t>:</w:t>
            </w:r>
          </w:p>
        </w:tc>
        <w:tc>
          <w:tcPr>
            <w:tcW w:w="5955" w:type="dxa"/>
            <w:gridSpan w:val="14"/>
            <w:tcBorders>
              <w:top w:val="single" w:sz="4" w:space="0" w:color="auto"/>
              <w:left w:val="single" w:sz="4" w:space="0" w:color="auto"/>
              <w:bottom w:val="single" w:sz="4" w:space="0" w:color="auto"/>
              <w:right w:val="single" w:sz="4" w:space="0" w:color="auto"/>
            </w:tcBorders>
          </w:tcPr>
          <w:p w14:paraId="2019503A" w14:textId="53AD62DB" w:rsidR="00114F03" w:rsidRPr="00F71E41" w:rsidRDefault="00F47AD0" w:rsidP="00114F03">
            <w:pPr>
              <w:rPr>
                <w:rFonts w:asciiTheme="minorHAnsi" w:hAnsiTheme="minorHAnsi" w:cstheme="minorHAnsi"/>
                <w:bCs/>
                <w:color w:val="000000" w:themeColor="text1"/>
                <w:sz w:val="24"/>
                <w:szCs w:val="24"/>
              </w:rPr>
            </w:pPr>
            <w:r w:rsidRPr="00F71E41">
              <w:rPr>
                <w:rFonts w:asciiTheme="minorHAnsi" w:hAnsiTheme="minorHAnsi" w:cstheme="minorHAnsi"/>
                <w:bCs/>
                <w:color w:val="000000" w:themeColor="text1"/>
                <w:sz w:val="24"/>
                <w:szCs w:val="24"/>
              </w:rPr>
              <w:t xml:space="preserve">Slovenski/ </w:t>
            </w:r>
            <w:proofErr w:type="spellStart"/>
            <w:r w:rsidRPr="00F71E41">
              <w:rPr>
                <w:rFonts w:asciiTheme="minorHAnsi" w:hAnsiTheme="minorHAnsi" w:cstheme="minorHAnsi"/>
                <w:bCs/>
                <w:color w:val="000000" w:themeColor="text1"/>
                <w:sz w:val="24"/>
                <w:szCs w:val="24"/>
              </w:rPr>
              <w:t>Slovenian</w:t>
            </w:r>
            <w:proofErr w:type="spellEnd"/>
          </w:p>
        </w:tc>
      </w:tr>
      <w:tr w:rsidR="0077106B" w:rsidRPr="00605487" w14:paraId="450C912D" w14:textId="77777777" w:rsidTr="6636B712">
        <w:tc>
          <w:tcPr>
            <w:tcW w:w="5025" w:type="dxa"/>
            <w:gridSpan w:val="10"/>
            <w:tcBorders>
              <w:top w:val="nil"/>
              <w:left w:val="nil"/>
              <w:bottom w:val="single" w:sz="4" w:space="0" w:color="auto"/>
              <w:right w:val="nil"/>
            </w:tcBorders>
          </w:tcPr>
          <w:p w14:paraId="5997CC1D" w14:textId="77777777" w:rsidR="00114F03" w:rsidRPr="00F71E41" w:rsidRDefault="00114F03" w:rsidP="00114F03">
            <w:pPr>
              <w:rPr>
                <w:rFonts w:asciiTheme="minorHAnsi" w:hAnsiTheme="minorHAnsi" w:cstheme="minorHAnsi"/>
                <w:b/>
                <w:color w:val="000000" w:themeColor="text1"/>
                <w:sz w:val="24"/>
                <w:szCs w:val="24"/>
              </w:rPr>
            </w:pPr>
          </w:p>
          <w:p w14:paraId="3AE50C5C"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Pogoji za vključitev v delo oz. za opravljanje študijskih obveznosti:</w:t>
            </w:r>
          </w:p>
        </w:tc>
        <w:tc>
          <w:tcPr>
            <w:tcW w:w="142" w:type="dxa"/>
          </w:tcPr>
          <w:p w14:paraId="110FFD37" w14:textId="77777777" w:rsidR="00114F03" w:rsidRPr="00F71E41" w:rsidRDefault="00114F03" w:rsidP="00114F03">
            <w:pPr>
              <w:rPr>
                <w:rFonts w:asciiTheme="minorHAnsi" w:hAnsiTheme="minorHAnsi" w:cstheme="minorHAnsi"/>
                <w:b/>
                <w:color w:val="000000" w:themeColor="text1"/>
                <w:sz w:val="24"/>
                <w:szCs w:val="24"/>
              </w:rPr>
            </w:pPr>
          </w:p>
          <w:p w14:paraId="6B699379" w14:textId="77777777" w:rsidR="00114F03" w:rsidRPr="00F71E41" w:rsidRDefault="00114F03" w:rsidP="00114F03">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3FE9F23F" w14:textId="77777777" w:rsidR="00114F03" w:rsidRPr="00F71E41" w:rsidRDefault="00114F03" w:rsidP="00114F03">
            <w:pPr>
              <w:rPr>
                <w:rFonts w:asciiTheme="minorHAnsi" w:hAnsiTheme="minorHAnsi" w:cstheme="minorHAnsi"/>
                <w:b/>
                <w:color w:val="000000" w:themeColor="text1"/>
                <w:sz w:val="24"/>
                <w:szCs w:val="24"/>
              </w:rPr>
            </w:pPr>
          </w:p>
          <w:p w14:paraId="2B3ADADC" w14:textId="77777777" w:rsidR="00114F03" w:rsidRPr="00F71E41" w:rsidRDefault="00114F03" w:rsidP="00114F03">
            <w:pP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Prerequisits</w:t>
            </w:r>
            <w:proofErr w:type="spellEnd"/>
            <w:r w:rsidRPr="00F71E41">
              <w:rPr>
                <w:rFonts w:asciiTheme="minorHAnsi" w:hAnsiTheme="minorHAnsi" w:cstheme="minorHAnsi"/>
                <w:b/>
                <w:color w:val="000000" w:themeColor="text1"/>
                <w:sz w:val="24"/>
                <w:szCs w:val="24"/>
              </w:rPr>
              <w:t>:</w:t>
            </w:r>
          </w:p>
        </w:tc>
      </w:tr>
      <w:tr w:rsidR="0077106B" w:rsidRPr="00605487" w14:paraId="6918C9D9" w14:textId="77777777" w:rsidTr="6636B712">
        <w:trPr>
          <w:trHeight w:val="423"/>
        </w:trPr>
        <w:tc>
          <w:tcPr>
            <w:tcW w:w="5025" w:type="dxa"/>
            <w:gridSpan w:val="10"/>
            <w:tcBorders>
              <w:top w:val="single" w:sz="4" w:space="0" w:color="auto"/>
              <w:left w:val="single" w:sz="4" w:space="0" w:color="auto"/>
              <w:bottom w:val="single" w:sz="4" w:space="0" w:color="auto"/>
              <w:right w:val="single" w:sz="4" w:space="0" w:color="auto"/>
            </w:tcBorders>
          </w:tcPr>
          <w:p w14:paraId="789702A3" w14:textId="77777777" w:rsidR="00114F03" w:rsidRPr="00F71E41" w:rsidRDefault="00114F03" w:rsidP="00114F03">
            <w:p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w:t>
            </w:r>
          </w:p>
        </w:tc>
        <w:tc>
          <w:tcPr>
            <w:tcW w:w="142" w:type="dxa"/>
            <w:tcBorders>
              <w:top w:val="nil"/>
              <w:left w:val="single" w:sz="4" w:space="0" w:color="auto"/>
              <w:bottom w:val="nil"/>
              <w:right w:val="single" w:sz="4" w:space="0" w:color="auto"/>
            </w:tcBorders>
          </w:tcPr>
          <w:p w14:paraId="1F72F646" w14:textId="77777777" w:rsidR="00114F03" w:rsidRPr="00F71E41" w:rsidRDefault="00114F03" w:rsidP="00114F03">
            <w:pPr>
              <w:rPr>
                <w:rFonts w:asciiTheme="minorHAnsi" w:hAnsiTheme="minorHAnsi" w:cstheme="minorHAnsi"/>
                <w:color w:val="000000" w:themeColor="text1"/>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08CE6F91" w14:textId="77777777" w:rsidR="00114F03" w:rsidRPr="00F71E41" w:rsidRDefault="00114F03" w:rsidP="00114F03">
            <w:pPr>
              <w:rPr>
                <w:rFonts w:asciiTheme="minorHAnsi" w:hAnsiTheme="minorHAnsi" w:cstheme="minorHAnsi"/>
                <w:color w:val="000000" w:themeColor="text1"/>
                <w:sz w:val="24"/>
                <w:szCs w:val="24"/>
              </w:rPr>
            </w:pPr>
          </w:p>
        </w:tc>
      </w:tr>
      <w:tr w:rsidR="0077106B" w:rsidRPr="00605487" w14:paraId="6175174C" w14:textId="77777777" w:rsidTr="6636B712">
        <w:trPr>
          <w:trHeight w:val="137"/>
        </w:trPr>
        <w:tc>
          <w:tcPr>
            <w:tcW w:w="4553" w:type="dxa"/>
            <w:gridSpan w:val="9"/>
            <w:tcBorders>
              <w:top w:val="nil"/>
              <w:left w:val="nil"/>
              <w:bottom w:val="single" w:sz="4" w:space="0" w:color="auto"/>
              <w:right w:val="nil"/>
            </w:tcBorders>
          </w:tcPr>
          <w:p w14:paraId="61CDCEAD" w14:textId="77777777" w:rsidR="00114F03" w:rsidRPr="00F71E41" w:rsidRDefault="00114F03" w:rsidP="00114F03">
            <w:pPr>
              <w:rPr>
                <w:rFonts w:asciiTheme="minorHAnsi" w:hAnsiTheme="minorHAnsi" w:cstheme="minorHAnsi"/>
                <w:b/>
                <w:color w:val="000000" w:themeColor="text1"/>
                <w:sz w:val="24"/>
                <w:szCs w:val="24"/>
              </w:rPr>
            </w:pPr>
          </w:p>
          <w:p w14:paraId="7C19BF7B"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Vsebina:</w:t>
            </w:r>
            <w:r w:rsidRPr="00F71E41">
              <w:rPr>
                <w:rFonts w:asciiTheme="minorHAnsi" w:hAnsiTheme="minorHAnsi" w:cstheme="minorHAnsi"/>
                <w:color w:val="000000" w:themeColor="text1"/>
                <w:sz w:val="24"/>
                <w:szCs w:val="24"/>
              </w:rPr>
              <w:t xml:space="preserve"> </w:t>
            </w:r>
          </w:p>
        </w:tc>
        <w:tc>
          <w:tcPr>
            <w:tcW w:w="614" w:type="dxa"/>
            <w:gridSpan w:val="2"/>
          </w:tcPr>
          <w:p w14:paraId="6BB9E253" w14:textId="77777777" w:rsidR="00114F03" w:rsidRPr="00F71E41" w:rsidRDefault="00114F03" w:rsidP="00114F03">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23DE523C" w14:textId="77777777" w:rsidR="00114F03" w:rsidRPr="00F71E41" w:rsidRDefault="00114F03" w:rsidP="00114F03">
            <w:pPr>
              <w:rPr>
                <w:rFonts w:asciiTheme="minorHAnsi" w:hAnsiTheme="minorHAnsi" w:cstheme="minorHAnsi"/>
                <w:b/>
                <w:color w:val="000000" w:themeColor="text1"/>
                <w:sz w:val="24"/>
                <w:szCs w:val="24"/>
              </w:rPr>
            </w:pPr>
          </w:p>
          <w:p w14:paraId="2E32E058" w14:textId="77777777" w:rsidR="00114F03" w:rsidRPr="00F71E41" w:rsidRDefault="00114F03" w:rsidP="00114F03">
            <w:pPr>
              <w:rPr>
                <w:rFonts w:asciiTheme="minorHAnsi" w:hAnsiTheme="minorHAnsi" w:cstheme="minorHAnsi"/>
                <w:b/>
                <w:color w:val="000000" w:themeColor="text1"/>
                <w:sz w:val="24"/>
                <w:szCs w:val="24"/>
              </w:rPr>
            </w:pPr>
            <w:proofErr w:type="spellStart"/>
            <w:r w:rsidRPr="00F71E41">
              <w:rPr>
                <w:rFonts w:asciiTheme="minorHAnsi" w:hAnsiTheme="minorHAnsi" w:cstheme="minorHAnsi"/>
                <w:b/>
                <w:color w:val="000000" w:themeColor="text1"/>
                <w:sz w:val="24"/>
                <w:szCs w:val="24"/>
              </w:rPr>
              <w:t>Content</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Syllabus</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outline</w:t>
            </w:r>
            <w:proofErr w:type="spellEnd"/>
            <w:r w:rsidRPr="00F71E41">
              <w:rPr>
                <w:rFonts w:asciiTheme="minorHAnsi" w:hAnsiTheme="minorHAnsi" w:cstheme="minorHAnsi"/>
                <w:b/>
                <w:color w:val="000000" w:themeColor="text1"/>
                <w:sz w:val="24"/>
                <w:szCs w:val="24"/>
              </w:rPr>
              <w:t>):</w:t>
            </w:r>
          </w:p>
        </w:tc>
      </w:tr>
      <w:tr w:rsidR="0077106B" w:rsidRPr="00605487" w14:paraId="262D3BFB" w14:textId="77777777" w:rsidTr="6636B712">
        <w:trPr>
          <w:trHeight w:val="850"/>
        </w:trPr>
        <w:tc>
          <w:tcPr>
            <w:tcW w:w="4553" w:type="dxa"/>
            <w:gridSpan w:val="9"/>
            <w:tcBorders>
              <w:top w:val="single" w:sz="4" w:space="0" w:color="auto"/>
              <w:left w:val="single" w:sz="4" w:space="0" w:color="auto"/>
              <w:bottom w:val="single" w:sz="4" w:space="0" w:color="auto"/>
              <w:right w:val="single" w:sz="4" w:space="0" w:color="auto"/>
            </w:tcBorders>
          </w:tcPr>
          <w:p w14:paraId="26CEC94C" w14:textId="77777777" w:rsidR="00C30F07" w:rsidRPr="00F71E41"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Medpodročno</w:t>
            </w:r>
            <w:proofErr w:type="spellEnd"/>
            <w:r w:rsidRPr="00F71E41">
              <w:rPr>
                <w:rFonts w:asciiTheme="minorHAnsi" w:hAnsiTheme="minorHAnsi" w:cstheme="minorHAnsi"/>
                <w:bCs/>
                <w:sz w:val="24"/>
                <w:szCs w:val="24"/>
                <w:lang w:val="sl-SI"/>
              </w:rPr>
              <w:t xml:space="preserve"> povezovanje.</w:t>
            </w:r>
          </w:p>
          <w:p w14:paraId="44FD0AE7" w14:textId="77777777" w:rsidR="00C30F07" w:rsidRPr="00F71E41"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Medpodročno</w:t>
            </w:r>
            <w:proofErr w:type="spellEnd"/>
            <w:r w:rsidRPr="00F71E41">
              <w:rPr>
                <w:rFonts w:asciiTheme="minorHAnsi" w:hAnsiTheme="minorHAnsi" w:cstheme="minorHAnsi"/>
                <w:bCs/>
                <w:sz w:val="24"/>
                <w:szCs w:val="24"/>
                <w:lang w:val="sl-SI"/>
              </w:rPr>
              <w:t xml:space="preserve"> načrtovanje vzgojno-izobraževalnega dela.</w:t>
            </w:r>
          </w:p>
          <w:p w14:paraId="72C0E53F" w14:textId="6A31BD0D" w:rsidR="00C30F07" w:rsidRPr="00F71E41" w:rsidRDefault="00C30F07"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Med</w:t>
            </w:r>
            <w:r w:rsidR="00F47AD0" w:rsidRPr="00F71E41">
              <w:rPr>
                <w:rFonts w:asciiTheme="minorHAnsi" w:hAnsiTheme="minorHAnsi" w:cstheme="minorHAnsi"/>
                <w:bCs/>
                <w:sz w:val="24"/>
                <w:szCs w:val="24"/>
                <w:lang w:val="sl-SI"/>
              </w:rPr>
              <w:t>področno</w:t>
            </w:r>
            <w:proofErr w:type="spellEnd"/>
            <w:r w:rsidR="00F47AD0" w:rsidRPr="00F71E41">
              <w:rPr>
                <w:rFonts w:asciiTheme="minorHAnsi" w:hAnsiTheme="minorHAnsi" w:cstheme="minorHAnsi"/>
                <w:bCs/>
                <w:sz w:val="24"/>
                <w:szCs w:val="24"/>
                <w:lang w:val="sl-SI"/>
              </w:rPr>
              <w:t xml:space="preserve"> povezovanje matematike in narave.</w:t>
            </w:r>
          </w:p>
          <w:p w14:paraId="2279F96C" w14:textId="0F7B7F77" w:rsidR="00C30F07" w:rsidRPr="00F71E41" w:rsidRDefault="004C0561"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r w:rsidRPr="00F71E41">
              <w:rPr>
                <w:rFonts w:asciiTheme="minorHAnsi" w:hAnsiTheme="minorHAnsi" w:cstheme="minorHAnsi"/>
                <w:bCs/>
                <w:sz w:val="24"/>
                <w:szCs w:val="24"/>
                <w:lang w:val="sl-SI"/>
              </w:rPr>
              <w:t xml:space="preserve">Učenje in poučevanje </w:t>
            </w:r>
            <w:r w:rsidR="00C30F07" w:rsidRPr="00F71E41">
              <w:rPr>
                <w:rFonts w:asciiTheme="minorHAnsi" w:hAnsiTheme="minorHAnsi" w:cstheme="minorHAnsi"/>
                <w:bCs/>
                <w:sz w:val="24"/>
                <w:szCs w:val="24"/>
                <w:lang w:val="sl-SI"/>
              </w:rPr>
              <w:t>izbranih</w:t>
            </w:r>
            <w:r w:rsidR="00F47AD0" w:rsidRPr="00F71E41">
              <w:rPr>
                <w:rFonts w:asciiTheme="minorHAnsi" w:hAnsiTheme="minorHAnsi" w:cstheme="minorHAnsi"/>
                <w:bCs/>
                <w:sz w:val="24"/>
                <w:szCs w:val="24"/>
                <w:lang w:val="sl-SI"/>
              </w:rPr>
              <w:t xml:space="preserve"> naravoslovno-</w:t>
            </w:r>
            <w:r w:rsidR="00C30F07" w:rsidRPr="00F71E41">
              <w:rPr>
                <w:rFonts w:asciiTheme="minorHAnsi" w:hAnsiTheme="minorHAnsi" w:cstheme="minorHAnsi"/>
                <w:bCs/>
                <w:sz w:val="24"/>
                <w:szCs w:val="24"/>
                <w:lang w:val="sl-SI"/>
              </w:rPr>
              <w:t xml:space="preserve"> </w:t>
            </w:r>
            <w:r w:rsidRPr="00F71E41">
              <w:rPr>
                <w:rFonts w:asciiTheme="minorHAnsi" w:hAnsiTheme="minorHAnsi" w:cstheme="minorHAnsi"/>
                <w:bCs/>
                <w:sz w:val="24"/>
                <w:szCs w:val="24"/>
                <w:lang w:val="sl-SI"/>
              </w:rPr>
              <w:t>matemat</w:t>
            </w:r>
            <w:r w:rsidR="00C30F07" w:rsidRPr="00F71E41">
              <w:rPr>
                <w:rFonts w:asciiTheme="minorHAnsi" w:hAnsiTheme="minorHAnsi" w:cstheme="minorHAnsi"/>
                <w:bCs/>
                <w:sz w:val="24"/>
                <w:szCs w:val="24"/>
                <w:lang w:val="sl-SI"/>
              </w:rPr>
              <w:t>ičnih vsebin</w:t>
            </w:r>
            <w:r w:rsidRPr="00F71E41">
              <w:rPr>
                <w:rFonts w:asciiTheme="minorHAnsi" w:hAnsiTheme="minorHAnsi" w:cstheme="minorHAnsi"/>
                <w:bCs/>
                <w:sz w:val="24"/>
                <w:szCs w:val="24"/>
                <w:lang w:val="sl-SI"/>
              </w:rPr>
              <w:t xml:space="preserve"> v predšolskem in zgodnjem šolskem </w:t>
            </w:r>
            <w:r w:rsidR="0014791F" w:rsidRPr="00F71E41">
              <w:rPr>
                <w:rFonts w:asciiTheme="minorHAnsi" w:hAnsiTheme="minorHAnsi" w:cstheme="minorHAnsi"/>
                <w:bCs/>
                <w:sz w:val="24"/>
                <w:szCs w:val="24"/>
                <w:lang w:val="sl-SI"/>
              </w:rPr>
              <w:t>obdobju</w:t>
            </w:r>
            <w:r w:rsidR="00C30F07" w:rsidRPr="00F71E41">
              <w:rPr>
                <w:rFonts w:asciiTheme="minorHAnsi" w:hAnsiTheme="minorHAnsi" w:cstheme="minorHAnsi"/>
                <w:bCs/>
                <w:sz w:val="24"/>
                <w:szCs w:val="24"/>
                <w:lang w:val="sl-SI"/>
              </w:rPr>
              <w:t>.</w:t>
            </w:r>
          </w:p>
          <w:p w14:paraId="27376043" w14:textId="0C82723E" w:rsidR="00C30F07" w:rsidRPr="00F71E41" w:rsidRDefault="0014791F"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Bidi"/>
                <w:sz w:val="24"/>
                <w:szCs w:val="24"/>
                <w:lang w:val="sl-SI"/>
              </w:rPr>
            </w:pPr>
            <w:r w:rsidRPr="00F71E41">
              <w:rPr>
                <w:rFonts w:asciiTheme="minorHAnsi" w:hAnsiTheme="minorHAnsi" w:cstheme="minorBidi"/>
                <w:sz w:val="24"/>
                <w:szCs w:val="24"/>
                <w:lang w:val="sl-SI"/>
              </w:rPr>
              <w:t>Sodobne didaktične strategije za poučevanje matematike</w:t>
            </w:r>
            <w:r w:rsidR="00CC4FFB" w:rsidRPr="00F71E41">
              <w:rPr>
                <w:rFonts w:asciiTheme="minorHAnsi" w:hAnsiTheme="minorHAnsi" w:cstheme="minorBidi"/>
                <w:sz w:val="24"/>
                <w:szCs w:val="24"/>
                <w:lang w:val="sl-SI"/>
              </w:rPr>
              <w:t xml:space="preserve"> (sodelovalno </w:t>
            </w:r>
            <w:r w:rsidR="00CC4FFB" w:rsidRPr="00F71E41">
              <w:rPr>
                <w:rFonts w:asciiTheme="minorHAnsi" w:hAnsiTheme="minorHAnsi" w:cstheme="minorBidi"/>
                <w:sz w:val="24"/>
                <w:szCs w:val="24"/>
                <w:lang w:val="sl-SI"/>
              </w:rPr>
              <w:lastRenderedPageBreak/>
              <w:t>učenje, matematična preiskovanja in reševanje problemov)</w:t>
            </w:r>
            <w:r w:rsidR="4EE86DCA" w:rsidRPr="00F71E41">
              <w:rPr>
                <w:rFonts w:asciiTheme="minorHAnsi" w:hAnsiTheme="minorHAnsi" w:cstheme="minorBidi"/>
                <w:sz w:val="24"/>
                <w:szCs w:val="24"/>
                <w:lang w:val="sl-SI"/>
              </w:rPr>
              <w:t xml:space="preserve"> z vključevanjem digitalne tehnologije</w:t>
            </w:r>
            <w:r w:rsidR="00E15530" w:rsidRPr="00F71E41">
              <w:rPr>
                <w:rFonts w:asciiTheme="minorHAnsi" w:hAnsiTheme="minorHAnsi" w:cstheme="minorBidi"/>
                <w:sz w:val="24"/>
                <w:szCs w:val="24"/>
                <w:lang w:val="sl-SI"/>
              </w:rPr>
              <w:t xml:space="preserve"> (npr. računalnik, tablični računalnik, grafična tablica, pametni telefon</w:t>
            </w:r>
            <w:r w:rsidR="00630029" w:rsidRPr="00F71E41">
              <w:rPr>
                <w:rFonts w:asciiTheme="minorHAnsi" w:hAnsiTheme="minorHAnsi" w:cstheme="minorBidi"/>
                <w:sz w:val="24"/>
                <w:szCs w:val="24"/>
                <w:lang w:val="sl-SI"/>
              </w:rPr>
              <w:t>, pametni robot</w:t>
            </w:r>
            <w:r w:rsidR="00E15530" w:rsidRPr="00F71E41">
              <w:rPr>
                <w:rFonts w:asciiTheme="minorHAnsi" w:hAnsiTheme="minorHAnsi" w:cstheme="minorBidi"/>
                <w:sz w:val="24"/>
                <w:szCs w:val="24"/>
                <w:lang w:val="sl-SI"/>
              </w:rPr>
              <w:t>)</w:t>
            </w:r>
            <w:r w:rsidR="00CC4FFB" w:rsidRPr="00F71E41">
              <w:rPr>
                <w:rFonts w:asciiTheme="minorHAnsi" w:hAnsiTheme="minorHAnsi" w:cstheme="minorBidi"/>
                <w:sz w:val="24"/>
                <w:szCs w:val="24"/>
                <w:lang w:val="sl-SI"/>
              </w:rPr>
              <w:t>.</w:t>
            </w:r>
          </w:p>
          <w:p w14:paraId="5DC12C57" w14:textId="01A51A39" w:rsidR="00F47AD0" w:rsidRPr="00F71E41" w:rsidRDefault="00F47AD0"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Bidi"/>
                <w:sz w:val="24"/>
                <w:szCs w:val="24"/>
                <w:lang w:val="sl-SI"/>
              </w:rPr>
            </w:pPr>
            <w:r w:rsidRPr="00F71E41">
              <w:rPr>
                <w:rFonts w:asciiTheme="minorHAnsi" w:hAnsiTheme="minorHAnsi" w:cstheme="minorBidi"/>
                <w:sz w:val="24"/>
                <w:szCs w:val="24"/>
                <w:lang w:val="sl-SI"/>
              </w:rPr>
              <w:t>Sodobne didaktične strategije za poučevanje naravoslovja (sodelovalno učenje, raziskovalno učenje, izkustveno učenje…)</w:t>
            </w:r>
            <w:r w:rsidR="5315D055" w:rsidRPr="00F71E41">
              <w:rPr>
                <w:rFonts w:asciiTheme="minorHAnsi" w:hAnsiTheme="minorHAnsi" w:cstheme="minorBidi"/>
                <w:sz w:val="24"/>
                <w:szCs w:val="24"/>
                <w:lang w:val="sl-SI"/>
              </w:rPr>
              <w:t xml:space="preserve"> z vključevanjem digitalne tehnologije</w:t>
            </w:r>
            <w:r w:rsidR="00E15530" w:rsidRPr="00F71E41">
              <w:rPr>
                <w:rFonts w:asciiTheme="minorHAnsi" w:hAnsiTheme="minorHAnsi" w:cstheme="minorBidi"/>
                <w:sz w:val="24"/>
                <w:szCs w:val="24"/>
                <w:lang w:val="sl-SI"/>
              </w:rPr>
              <w:t xml:space="preserve"> (npr. računalnik, tablični računalnik, grafična tablica, pametni telefon</w:t>
            </w:r>
            <w:r w:rsidR="00630029" w:rsidRPr="00F71E41">
              <w:rPr>
                <w:rFonts w:asciiTheme="minorHAnsi" w:hAnsiTheme="minorHAnsi" w:cstheme="minorBidi"/>
                <w:sz w:val="24"/>
                <w:szCs w:val="24"/>
                <w:lang w:val="sl-SI"/>
              </w:rPr>
              <w:t xml:space="preserve">, </w:t>
            </w:r>
            <w:r w:rsidR="00BB615E" w:rsidRPr="00F71E41">
              <w:rPr>
                <w:rFonts w:asciiTheme="minorHAnsi" w:hAnsiTheme="minorHAnsi" w:cstheme="minorBidi"/>
                <w:sz w:val="24"/>
                <w:szCs w:val="24"/>
                <w:lang w:val="sl-SI"/>
              </w:rPr>
              <w:t>izobraževalni</w:t>
            </w:r>
            <w:r w:rsidR="00630029" w:rsidRPr="00F71E41">
              <w:rPr>
                <w:rFonts w:asciiTheme="minorHAnsi" w:hAnsiTheme="minorHAnsi" w:cstheme="minorBidi"/>
                <w:sz w:val="24"/>
                <w:szCs w:val="24"/>
                <w:lang w:val="sl-SI"/>
              </w:rPr>
              <w:t xml:space="preserve"> robot</w:t>
            </w:r>
            <w:r w:rsidR="00BB615E" w:rsidRPr="00F71E41">
              <w:rPr>
                <w:rFonts w:asciiTheme="minorHAnsi" w:hAnsiTheme="minorHAnsi" w:cstheme="minorBidi"/>
                <w:sz w:val="24"/>
                <w:szCs w:val="24"/>
                <w:lang w:val="sl-SI"/>
              </w:rPr>
              <w:t>i</w:t>
            </w:r>
            <w:r w:rsidR="00E15530" w:rsidRPr="00F71E41">
              <w:rPr>
                <w:rFonts w:asciiTheme="minorHAnsi" w:hAnsiTheme="minorHAnsi" w:cstheme="minorBidi"/>
                <w:sz w:val="24"/>
                <w:szCs w:val="24"/>
                <w:lang w:val="sl-SI"/>
              </w:rPr>
              <w:t>)</w:t>
            </w:r>
            <w:r w:rsidRPr="00F71E41">
              <w:rPr>
                <w:rFonts w:asciiTheme="minorHAnsi" w:hAnsiTheme="minorHAnsi" w:cstheme="minorBidi"/>
                <w:sz w:val="24"/>
                <w:szCs w:val="24"/>
                <w:lang w:val="sl-SI"/>
              </w:rPr>
              <w:t>.</w:t>
            </w:r>
          </w:p>
          <w:p w14:paraId="2C096D95" w14:textId="65FC9E02" w:rsidR="0014791F" w:rsidRPr="00F71E41" w:rsidRDefault="0014791F"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lang w:val="sl-SI"/>
              </w:rPr>
            </w:pPr>
            <w:proofErr w:type="spellStart"/>
            <w:r w:rsidRPr="00F71E41">
              <w:rPr>
                <w:rFonts w:asciiTheme="minorHAnsi" w:hAnsiTheme="minorHAnsi" w:cstheme="minorHAnsi"/>
                <w:bCs/>
                <w:sz w:val="24"/>
                <w:szCs w:val="24"/>
                <w:lang w:val="sl-SI"/>
              </w:rPr>
              <w:t>Kurikularni</w:t>
            </w:r>
            <w:proofErr w:type="spellEnd"/>
            <w:r w:rsidRPr="00F71E41">
              <w:rPr>
                <w:rFonts w:asciiTheme="minorHAnsi" w:hAnsiTheme="minorHAnsi" w:cstheme="minorHAnsi"/>
                <w:bCs/>
                <w:sz w:val="24"/>
                <w:szCs w:val="24"/>
                <w:lang w:val="sl-SI"/>
              </w:rPr>
              <w:t xml:space="preserve"> dokumenti za predmetno področje matematike </w:t>
            </w:r>
            <w:r w:rsidR="00F47AD0" w:rsidRPr="00F71E41">
              <w:rPr>
                <w:rFonts w:asciiTheme="minorHAnsi" w:hAnsiTheme="minorHAnsi" w:cstheme="minorHAnsi"/>
                <w:bCs/>
                <w:sz w:val="24"/>
                <w:szCs w:val="24"/>
                <w:lang w:val="sl-SI"/>
              </w:rPr>
              <w:t xml:space="preserve">in naravoslovja </w:t>
            </w:r>
            <w:r w:rsidRPr="00F71E41">
              <w:rPr>
                <w:rFonts w:asciiTheme="minorHAnsi" w:hAnsiTheme="minorHAnsi" w:cstheme="minorHAnsi"/>
                <w:bCs/>
                <w:sz w:val="24"/>
                <w:szCs w:val="24"/>
                <w:lang w:val="sl-SI"/>
              </w:rPr>
              <w:t>v predšolskem in zgodnjem šolskem izobraževanju.</w:t>
            </w:r>
          </w:p>
          <w:p w14:paraId="595F2328" w14:textId="43A365B0" w:rsidR="00A26DB2" w:rsidRPr="00F71E41" w:rsidRDefault="00A26DB2" w:rsidP="00BF57B7">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HAnsi"/>
                <w:bCs/>
                <w:sz w:val="24"/>
                <w:szCs w:val="24"/>
              </w:rPr>
            </w:pPr>
            <w:r w:rsidRPr="00F71E41">
              <w:rPr>
                <w:rFonts w:asciiTheme="minorHAnsi" w:hAnsiTheme="minorHAnsi" w:cstheme="minorHAnsi"/>
                <w:bCs/>
                <w:sz w:val="24"/>
                <w:szCs w:val="24"/>
                <w:lang w:val="sl-SI"/>
              </w:rPr>
              <w:t>Didaktične izpeljave in postopki izvajanja naravoslovno-matematičnih dejavnosti</w:t>
            </w:r>
            <w:r w:rsidRPr="00F71E41">
              <w:rPr>
                <w:rFonts w:asciiTheme="minorHAnsi" w:hAnsiTheme="minorHAnsi" w:cstheme="minorHAnsi"/>
                <w:bCs/>
                <w:sz w:val="24"/>
                <w:szCs w:val="24"/>
              </w:rPr>
              <w:t>.</w:t>
            </w:r>
          </w:p>
          <w:p w14:paraId="5043CB0F" w14:textId="686F141A" w:rsidR="00520B6B" w:rsidRPr="00F71E41" w:rsidRDefault="00A26DB2" w:rsidP="09F9B374">
            <w:pPr>
              <w:pStyle w:val="Telobesedila3"/>
              <w:widowControl/>
              <w:numPr>
                <w:ilvl w:val="0"/>
                <w:numId w:val="2"/>
              </w:numPr>
              <w:suppressAutoHyphens w:val="0"/>
              <w:autoSpaceDN/>
              <w:spacing w:after="0" w:line="240" w:lineRule="auto"/>
              <w:ind w:left="371"/>
              <w:jc w:val="left"/>
              <w:textAlignment w:val="auto"/>
              <w:rPr>
                <w:rFonts w:asciiTheme="minorHAnsi" w:hAnsiTheme="minorHAnsi" w:cstheme="minorBidi"/>
                <w:sz w:val="24"/>
                <w:szCs w:val="24"/>
              </w:rPr>
            </w:pPr>
            <w:proofErr w:type="spellStart"/>
            <w:r w:rsidRPr="00F71E41">
              <w:rPr>
                <w:rFonts w:asciiTheme="minorHAnsi" w:hAnsiTheme="minorHAnsi" w:cstheme="minorBidi"/>
                <w:sz w:val="24"/>
                <w:szCs w:val="24"/>
              </w:rPr>
              <w:t>Evalvacija</w:t>
            </w:r>
            <w:proofErr w:type="spellEnd"/>
            <w:r w:rsidRPr="00F71E41">
              <w:rPr>
                <w:rFonts w:asciiTheme="minorHAnsi" w:hAnsiTheme="minorHAnsi" w:cstheme="minorBidi"/>
                <w:sz w:val="24"/>
                <w:szCs w:val="24"/>
              </w:rPr>
              <w:t xml:space="preserve"> </w:t>
            </w:r>
            <w:proofErr w:type="spellStart"/>
            <w:r w:rsidRPr="00F71E41">
              <w:rPr>
                <w:rFonts w:asciiTheme="minorHAnsi" w:hAnsiTheme="minorHAnsi" w:cstheme="minorBidi"/>
                <w:sz w:val="24"/>
                <w:szCs w:val="24"/>
              </w:rPr>
              <w:t>in</w:t>
            </w:r>
            <w:proofErr w:type="spellEnd"/>
            <w:r w:rsidRPr="00F71E41">
              <w:rPr>
                <w:rFonts w:asciiTheme="minorHAnsi" w:hAnsiTheme="minorHAnsi" w:cstheme="minorBidi"/>
                <w:sz w:val="24"/>
                <w:szCs w:val="24"/>
              </w:rPr>
              <w:t xml:space="preserve"> refleksija izvedenih matematično-</w:t>
            </w:r>
            <w:proofErr w:type="spellStart"/>
            <w:r w:rsidRPr="00F71E41">
              <w:rPr>
                <w:rFonts w:asciiTheme="minorHAnsi" w:hAnsiTheme="minorHAnsi" w:cstheme="minorBidi"/>
                <w:sz w:val="24"/>
                <w:szCs w:val="24"/>
              </w:rPr>
              <w:t>naravoslovnih</w:t>
            </w:r>
            <w:proofErr w:type="spellEnd"/>
            <w:r w:rsidRPr="00F71E41">
              <w:rPr>
                <w:rFonts w:asciiTheme="minorHAnsi" w:hAnsiTheme="minorHAnsi" w:cstheme="minorBidi"/>
                <w:sz w:val="24"/>
                <w:szCs w:val="24"/>
              </w:rPr>
              <w:t xml:space="preserve"> </w:t>
            </w:r>
            <w:proofErr w:type="spellStart"/>
            <w:r w:rsidRPr="00F71E41">
              <w:rPr>
                <w:rFonts w:asciiTheme="minorHAnsi" w:hAnsiTheme="minorHAnsi" w:cstheme="minorBidi"/>
                <w:sz w:val="24"/>
                <w:szCs w:val="24"/>
              </w:rPr>
              <w:t>dejavnosti</w:t>
            </w:r>
            <w:proofErr w:type="spellEnd"/>
            <w:r w:rsidRPr="00F71E41">
              <w:rPr>
                <w:rFonts w:asciiTheme="minorHAnsi" w:hAnsiTheme="minorHAnsi" w:cstheme="minorBidi"/>
                <w:sz w:val="24"/>
                <w:szCs w:val="24"/>
              </w:rPr>
              <w:t>.</w:t>
            </w:r>
          </w:p>
        </w:tc>
        <w:tc>
          <w:tcPr>
            <w:tcW w:w="614" w:type="dxa"/>
            <w:gridSpan w:val="2"/>
            <w:tcBorders>
              <w:top w:val="nil"/>
              <w:left w:val="single" w:sz="4" w:space="0" w:color="auto"/>
              <w:bottom w:val="nil"/>
              <w:right w:val="single" w:sz="4" w:space="0" w:color="auto"/>
            </w:tcBorders>
          </w:tcPr>
          <w:p w14:paraId="07459315" w14:textId="77777777" w:rsidR="00114F03" w:rsidRPr="00F71E41" w:rsidRDefault="00114F03" w:rsidP="00114F03">
            <w:pPr>
              <w:rPr>
                <w:rFonts w:asciiTheme="minorHAnsi" w:hAnsiTheme="minorHAnsi" w:cstheme="minorHAnsi"/>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598973FE" w14:textId="12C1C6FE" w:rsidR="00114F03"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Cross-curricular </w:t>
            </w:r>
            <w:proofErr w:type="spellStart"/>
            <w:r w:rsidR="00DB0723" w:rsidRPr="00F71E41">
              <w:rPr>
                <w:rFonts w:asciiTheme="minorHAnsi" w:hAnsiTheme="minorHAnsi" w:cstheme="minorHAnsi"/>
                <w:iCs/>
                <w:sz w:val="24"/>
                <w:szCs w:val="24"/>
              </w:rPr>
              <w:t>integration</w:t>
            </w:r>
            <w:proofErr w:type="spellEnd"/>
            <w:r w:rsidR="00DB0723" w:rsidRPr="00F71E41">
              <w:rPr>
                <w:rFonts w:asciiTheme="minorHAnsi" w:hAnsiTheme="minorHAnsi" w:cstheme="minorHAnsi"/>
                <w:i/>
                <w:iCs/>
                <w:sz w:val="24"/>
                <w:szCs w:val="24"/>
              </w:rPr>
              <w:t>.</w:t>
            </w:r>
          </w:p>
          <w:p w14:paraId="244BB188"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Cross-curricular planning of educational work. </w:t>
            </w:r>
          </w:p>
          <w:p w14:paraId="4BECA1DB"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Cross-curricular integration of mathematics and science. </w:t>
            </w:r>
          </w:p>
          <w:p w14:paraId="54E8408B"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Learning and teaching selected natural sciences and mathematical content in pre-school and early school.</w:t>
            </w:r>
          </w:p>
          <w:p w14:paraId="496DF810" w14:textId="56B40785" w:rsidR="00F04169" w:rsidRPr="00F71E41" w:rsidRDefault="002A4D00" w:rsidP="09F9B374">
            <w:pPr>
              <w:pStyle w:val="Odstavekseznama"/>
              <w:numPr>
                <w:ilvl w:val="0"/>
                <w:numId w:val="8"/>
              </w:numPr>
              <w:rPr>
                <w:rFonts w:asciiTheme="minorHAnsi" w:hAnsiTheme="minorHAnsi" w:cstheme="minorBidi"/>
                <w:sz w:val="24"/>
                <w:szCs w:val="24"/>
                <w:lang w:val="en-GB"/>
              </w:rPr>
            </w:pPr>
            <w:r w:rsidRPr="00F71E41">
              <w:rPr>
                <w:rFonts w:asciiTheme="minorHAnsi" w:hAnsiTheme="minorHAnsi" w:cstheme="minorBidi"/>
                <w:sz w:val="24"/>
                <w:szCs w:val="24"/>
                <w:lang w:val="en-GB"/>
              </w:rPr>
              <w:t>D</w:t>
            </w:r>
            <w:r w:rsidR="00F04169" w:rsidRPr="00F71E41">
              <w:rPr>
                <w:rFonts w:asciiTheme="minorHAnsi" w:hAnsiTheme="minorHAnsi" w:cstheme="minorBidi"/>
                <w:sz w:val="24"/>
                <w:szCs w:val="24"/>
                <w:lang w:val="en-GB"/>
              </w:rPr>
              <w:t xml:space="preserve">idactic strategies for teaching mathematics (collaborative learning, </w:t>
            </w:r>
            <w:r w:rsidR="00F04169" w:rsidRPr="00F71E41">
              <w:rPr>
                <w:rFonts w:asciiTheme="minorHAnsi" w:hAnsiTheme="minorHAnsi" w:cstheme="minorBidi"/>
                <w:sz w:val="24"/>
                <w:szCs w:val="24"/>
                <w:lang w:val="en-GB"/>
              </w:rPr>
              <w:lastRenderedPageBreak/>
              <w:t>mathematic</w:t>
            </w:r>
            <w:r w:rsidR="00DB0723" w:rsidRPr="00F71E41">
              <w:rPr>
                <w:rFonts w:asciiTheme="minorHAnsi" w:hAnsiTheme="minorHAnsi" w:cstheme="minorBidi"/>
                <w:sz w:val="24"/>
                <w:szCs w:val="24"/>
                <w:lang w:val="en-GB"/>
              </w:rPr>
              <w:t>al research and problem solving</w:t>
            </w:r>
            <w:r w:rsidR="00F04169" w:rsidRPr="00F71E41">
              <w:rPr>
                <w:rFonts w:asciiTheme="minorHAnsi" w:hAnsiTheme="minorHAnsi" w:cstheme="minorBidi"/>
                <w:sz w:val="24"/>
                <w:szCs w:val="24"/>
                <w:lang w:val="en-GB"/>
              </w:rPr>
              <w:t>)</w:t>
            </w:r>
            <w:r w:rsidR="1D9FE4B0" w:rsidRPr="00F71E41">
              <w:rPr>
                <w:rFonts w:asciiTheme="minorHAnsi" w:hAnsiTheme="minorHAnsi" w:cstheme="minorBidi"/>
                <w:sz w:val="24"/>
                <w:szCs w:val="24"/>
                <w:lang w:val="en-GB"/>
              </w:rPr>
              <w:t xml:space="preserve"> involving di</w:t>
            </w:r>
            <w:r w:rsidR="70A95CA2" w:rsidRPr="00F71E41">
              <w:rPr>
                <w:rFonts w:asciiTheme="minorHAnsi" w:hAnsiTheme="minorHAnsi" w:cstheme="minorBidi"/>
                <w:sz w:val="24"/>
                <w:szCs w:val="24"/>
                <w:lang w:val="en-GB"/>
              </w:rPr>
              <w:t>gital technology</w:t>
            </w:r>
            <w:r w:rsidR="00E15530" w:rsidRPr="00F71E41">
              <w:rPr>
                <w:rFonts w:asciiTheme="minorHAnsi" w:hAnsiTheme="minorHAnsi" w:cstheme="minorBidi"/>
                <w:sz w:val="24"/>
                <w:szCs w:val="24"/>
                <w:lang w:val="en-GB"/>
              </w:rPr>
              <w:t xml:space="preserve"> (e.g. computer, tablet, graphics tablet, smartphone</w:t>
            </w:r>
            <w:r w:rsidR="00630029" w:rsidRPr="00F71E41">
              <w:rPr>
                <w:rFonts w:asciiTheme="minorHAnsi" w:hAnsiTheme="minorHAnsi" w:cstheme="minorBidi"/>
                <w:sz w:val="24"/>
                <w:szCs w:val="24"/>
                <w:lang w:val="en-GB"/>
              </w:rPr>
              <w:t>, smart robot</w:t>
            </w:r>
            <w:r w:rsidR="00E15530" w:rsidRPr="00F71E41">
              <w:rPr>
                <w:rFonts w:asciiTheme="minorHAnsi" w:hAnsiTheme="minorHAnsi" w:cstheme="minorBidi"/>
                <w:sz w:val="24"/>
                <w:szCs w:val="24"/>
                <w:lang w:val="en-GB"/>
              </w:rPr>
              <w:t>)</w:t>
            </w:r>
            <w:r w:rsidR="00F04169" w:rsidRPr="00F71E41">
              <w:rPr>
                <w:rFonts w:asciiTheme="minorHAnsi" w:hAnsiTheme="minorHAnsi" w:cstheme="minorBidi"/>
                <w:sz w:val="24"/>
                <w:szCs w:val="24"/>
                <w:lang w:val="en-GB"/>
              </w:rPr>
              <w:t>.</w:t>
            </w:r>
          </w:p>
          <w:p w14:paraId="5ED8227D" w14:textId="121282BB" w:rsidR="00F04169" w:rsidRPr="00F71E41" w:rsidRDefault="00DB0723" w:rsidP="09F9B374">
            <w:pPr>
              <w:pStyle w:val="Odstavekseznama"/>
              <w:numPr>
                <w:ilvl w:val="0"/>
                <w:numId w:val="8"/>
              </w:numPr>
              <w:rPr>
                <w:rFonts w:asciiTheme="minorHAnsi" w:hAnsiTheme="minorHAnsi" w:cstheme="minorBidi"/>
                <w:sz w:val="24"/>
                <w:szCs w:val="24"/>
                <w:lang w:val="en-GB"/>
              </w:rPr>
            </w:pPr>
            <w:r w:rsidRPr="00F71E41">
              <w:rPr>
                <w:rFonts w:asciiTheme="minorHAnsi" w:hAnsiTheme="minorHAnsi" w:cstheme="minorBidi"/>
                <w:sz w:val="24"/>
                <w:szCs w:val="24"/>
                <w:lang w:val="en-GB"/>
              </w:rPr>
              <w:t>D</w:t>
            </w:r>
            <w:r w:rsidR="00F04169" w:rsidRPr="00F71E41">
              <w:rPr>
                <w:rFonts w:asciiTheme="minorHAnsi" w:hAnsiTheme="minorHAnsi" w:cstheme="minorBidi"/>
                <w:sz w:val="24"/>
                <w:szCs w:val="24"/>
                <w:lang w:val="en-GB"/>
              </w:rPr>
              <w:t>idactic strategies for teaching science (collaborative learn</w:t>
            </w:r>
            <w:r w:rsidRPr="00F71E41">
              <w:rPr>
                <w:rFonts w:asciiTheme="minorHAnsi" w:hAnsiTheme="minorHAnsi" w:cstheme="minorBidi"/>
                <w:sz w:val="24"/>
                <w:szCs w:val="24"/>
                <w:lang w:val="en-GB"/>
              </w:rPr>
              <w:t>ing, experiential learning</w:t>
            </w:r>
            <w:r w:rsidR="00F04169" w:rsidRPr="00F71E41">
              <w:rPr>
                <w:rFonts w:asciiTheme="minorHAnsi" w:hAnsiTheme="minorHAnsi" w:cstheme="minorBidi"/>
                <w:sz w:val="24"/>
                <w:szCs w:val="24"/>
                <w:lang w:val="en-GB"/>
              </w:rPr>
              <w:t>)</w:t>
            </w:r>
            <w:r w:rsidR="5C44C9E1" w:rsidRPr="00F71E41">
              <w:rPr>
                <w:rFonts w:asciiTheme="minorHAnsi" w:hAnsiTheme="minorHAnsi" w:cstheme="minorBidi"/>
                <w:sz w:val="24"/>
                <w:szCs w:val="24"/>
                <w:lang w:val="en-GB"/>
              </w:rPr>
              <w:t xml:space="preserve"> involving digital technology</w:t>
            </w:r>
            <w:r w:rsidR="00E15530" w:rsidRPr="00F71E41">
              <w:rPr>
                <w:rFonts w:asciiTheme="minorHAnsi" w:hAnsiTheme="minorHAnsi" w:cstheme="minorBidi"/>
                <w:sz w:val="24"/>
                <w:szCs w:val="24"/>
                <w:lang w:val="en-GB"/>
              </w:rPr>
              <w:t xml:space="preserve"> (e.g. computer, tablet, graphics tablet, smartphone</w:t>
            </w:r>
            <w:r w:rsidR="00630029" w:rsidRPr="00F71E41">
              <w:rPr>
                <w:rFonts w:asciiTheme="minorHAnsi" w:hAnsiTheme="minorHAnsi" w:cstheme="minorBidi"/>
                <w:sz w:val="24"/>
                <w:szCs w:val="24"/>
                <w:lang w:val="en-GB"/>
              </w:rPr>
              <w:t xml:space="preserve">, </w:t>
            </w:r>
            <w:proofErr w:type="gramStart"/>
            <w:r w:rsidR="00BB615E" w:rsidRPr="00F71E41">
              <w:rPr>
                <w:rFonts w:asciiTheme="minorHAnsi" w:hAnsiTheme="minorHAnsi" w:cstheme="minorBidi"/>
                <w:sz w:val="24"/>
                <w:szCs w:val="24"/>
                <w:lang w:val="en-GB"/>
              </w:rPr>
              <w:t xml:space="preserve">educational </w:t>
            </w:r>
            <w:r w:rsidR="00630029" w:rsidRPr="00F71E41">
              <w:rPr>
                <w:rFonts w:asciiTheme="minorHAnsi" w:hAnsiTheme="minorHAnsi" w:cstheme="minorBidi"/>
                <w:sz w:val="24"/>
                <w:szCs w:val="24"/>
                <w:lang w:val="en-GB"/>
              </w:rPr>
              <w:t xml:space="preserve"> robot</w:t>
            </w:r>
            <w:r w:rsidR="00BB615E" w:rsidRPr="00F71E41">
              <w:rPr>
                <w:rFonts w:asciiTheme="minorHAnsi" w:hAnsiTheme="minorHAnsi" w:cstheme="minorBidi"/>
                <w:sz w:val="24"/>
                <w:szCs w:val="24"/>
                <w:lang w:val="en-GB"/>
              </w:rPr>
              <w:t>s</w:t>
            </w:r>
            <w:proofErr w:type="gramEnd"/>
            <w:r w:rsidR="00E15530" w:rsidRPr="00F71E41">
              <w:rPr>
                <w:rFonts w:asciiTheme="minorHAnsi" w:hAnsiTheme="minorHAnsi" w:cstheme="minorBidi"/>
                <w:sz w:val="24"/>
                <w:szCs w:val="24"/>
                <w:lang w:val="en-GB"/>
              </w:rPr>
              <w:t>)</w:t>
            </w:r>
            <w:r w:rsidR="00F04169" w:rsidRPr="00F71E41">
              <w:rPr>
                <w:rFonts w:asciiTheme="minorHAnsi" w:hAnsiTheme="minorHAnsi" w:cstheme="minorBidi"/>
                <w:sz w:val="24"/>
                <w:szCs w:val="24"/>
                <w:lang w:val="en-GB"/>
              </w:rPr>
              <w:t>.</w:t>
            </w:r>
          </w:p>
          <w:p w14:paraId="7AAA1D2B" w14:textId="7777777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Curricular documents for the </w:t>
            </w:r>
            <w:proofErr w:type="gramStart"/>
            <w:r w:rsidRPr="00F71E41">
              <w:rPr>
                <w:rFonts w:asciiTheme="minorHAnsi" w:hAnsiTheme="minorHAnsi" w:cstheme="minorHAnsi"/>
                <w:sz w:val="24"/>
                <w:szCs w:val="24"/>
                <w:lang w:val="en-GB"/>
              </w:rPr>
              <w:t>subjects</w:t>
            </w:r>
            <w:proofErr w:type="gramEnd"/>
            <w:r w:rsidRPr="00F71E41">
              <w:rPr>
                <w:rFonts w:asciiTheme="minorHAnsi" w:hAnsiTheme="minorHAnsi" w:cstheme="minorHAnsi"/>
                <w:sz w:val="24"/>
                <w:szCs w:val="24"/>
                <w:lang w:val="en-GB"/>
              </w:rPr>
              <w:t xml:space="preserve"> area of mathematics and science in pre-school and early school education.</w:t>
            </w:r>
          </w:p>
          <w:p w14:paraId="445323D6" w14:textId="4A25EDD3"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Didactic derivations of carrying out science and mathematics activities.</w:t>
            </w:r>
          </w:p>
          <w:p w14:paraId="70DF9E56" w14:textId="603B1787" w:rsidR="00F04169" w:rsidRPr="00F71E41" w:rsidRDefault="00F04169" w:rsidP="00BF57B7">
            <w:pPr>
              <w:pStyle w:val="Odstavekseznama"/>
              <w:numPr>
                <w:ilvl w:val="0"/>
                <w:numId w:val="8"/>
              </w:numPr>
              <w:rPr>
                <w:rFonts w:asciiTheme="minorHAnsi" w:hAnsiTheme="minorHAnsi" w:cstheme="minorHAnsi"/>
                <w:sz w:val="24"/>
                <w:szCs w:val="24"/>
                <w:lang w:val="en-GB"/>
              </w:rPr>
            </w:pPr>
            <w:r w:rsidRPr="00F71E41">
              <w:rPr>
                <w:rFonts w:asciiTheme="minorHAnsi" w:hAnsiTheme="minorHAnsi" w:cstheme="minorHAnsi"/>
                <w:sz w:val="24"/>
                <w:szCs w:val="24"/>
                <w:lang w:val="en-GB"/>
              </w:rPr>
              <w:t xml:space="preserve">Evaluation and reflection of preformed cross-curricular integration of mathematics and science. </w:t>
            </w:r>
          </w:p>
        </w:tc>
      </w:tr>
      <w:tr w:rsidR="0077106B" w:rsidRPr="00605487" w14:paraId="37AA0E9F" w14:textId="77777777" w:rsidTr="6636B712">
        <w:tc>
          <w:tcPr>
            <w:tcW w:w="9696" w:type="dxa"/>
            <w:gridSpan w:val="20"/>
          </w:tcPr>
          <w:p w14:paraId="1E1AA4DB" w14:textId="77777777" w:rsidR="00460ACA" w:rsidRPr="00F71E41" w:rsidRDefault="00114F03" w:rsidP="00114F03">
            <w:pPr>
              <w:rPr>
                <w:rFonts w:asciiTheme="minorHAnsi" w:hAnsiTheme="minorHAnsi" w:cstheme="minorHAnsi"/>
                <w:color w:val="000000" w:themeColor="text1"/>
                <w:sz w:val="24"/>
                <w:szCs w:val="24"/>
                <w:lang w:val="en-GB"/>
              </w:rPr>
            </w:pPr>
            <w:r w:rsidRPr="00F71E41">
              <w:rPr>
                <w:rFonts w:asciiTheme="minorHAnsi" w:hAnsiTheme="minorHAnsi" w:cstheme="minorHAnsi"/>
                <w:color w:val="000000" w:themeColor="text1"/>
                <w:sz w:val="24"/>
                <w:szCs w:val="24"/>
                <w:lang w:val="en-GB"/>
              </w:rPr>
              <w:lastRenderedPageBreak/>
              <w:br w:type="page"/>
            </w:r>
          </w:p>
          <w:p w14:paraId="24060F01" w14:textId="2E12B0F0" w:rsidR="00114F03" w:rsidRPr="00F71E41" w:rsidRDefault="00114F03" w:rsidP="00114F03">
            <w:pPr>
              <w:rPr>
                <w:rFonts w:asciiTheme="minorHAnsi" w:hAnsiTheme="minorHAnsi" w:cstheme="minorHAnsi"/>
                <w:color w:val="000000" w:themeColor="text1"/>
                <w:sz w:val="24"/>
                <w:szCs w:val="24"/>
                <w:lang w:val="it-IT"/>
              </w:rPr>
            </w:pPr>
            <w:proofErr w:type="spellStart"/>
            <w:r w:rsidRPr="00F71E41">
              <w:rPr>
                <w:rFonts w:asciiTheme="minorHAnsi" w:hAnsiTheme="minorHAnsi" w:cstheme="minorHAnsi"/>
                <w:b/>
                <w:color w:val="000000" w:themeColor="text1"/>
                <w:sz w:val="24"/>
                <w:szCs w:val="24"/>
                <w:lang w:val="it-IT"/>
              </w:rPr>
              <w:t>Temeljni</w:t>
            </w:r>
            <w:proofErr w:type="spellEnd"/>
            <w:r w:rsidRPr="00F71E41">
              <w:rPr>
                <w:rFonts w:asciiTheme="minorHAnsi" w:hAnsiTheme="minorHAnsi" w:cstheme="minorHAnsi"/>
                <w:b/>
                <w:color w:val="000000" w:themeColor="text1"/>
                <w:sz w:val="24"/>
                <w:szCs w:val="24"/>
                <w:lang w:val="it-IT"/>
              </w:rPr>
              <w:t xml:space="preserve"> </w:t>
            </w:r>
            <w:proofErr w:type="spellStart"/>
            <w:r w:rsidRPr="00F71E41">
              <w:rPr>
                <w:rFonts w:asciiTheme="minorHAnsi" w:hAnsiTheme="minorHAnsi" w:cstheme="minorHAnsi"/>
                <w:b/>
                <w:color w:val="000000" w:themeColor="text1"/>
                <w:sz w:val="24"/>
                <w:szCs w:val="24"/>
                <w:lang w:val="it-IT"/>
              </w:rPr>
              <w:t>literatura</w:t>
            </w:r>
            <w:proofErr w:type="spellEnd"/>
            <w:r w:rsidRPr="00F71E41">
              <w:rPr>
                <w:rFonts w:asciiTheme="minorHAnsi" w:hAnsiTheme="minorHAnsi" w:cstheme="minorHAnsi"/>
                <w:b/>
                <w:color w:val="000000" w:themeColor="text1"/>
                <w:sz w:val="24"/>
                <w:szCs w:val="24"/>
                <w:lang w:val="it-IT"/>
              </w:rPr>
              <w:t xml:space="preserve"> in viri / Readings:</w:t>
            </w:r>
          </w:p>
        </w:tc>
      </w:tr>
      <w:tr w:rsidR="0077106B" w:rsidRPr="00605487" w14:paraId="59D122D3" w14:textId="77777777" w:rsidTr="6636B712">
        <w:trPr>
          <w:trHeight w:val="2074"/>
        </w:trPr>
        <w:tc>
          <w:tcPr>
            <w:tcW w:w="9696" w:type="dxa"/>
            <w:gridSpan w:val="20"/>
            <w:tcBorders>
              <w:top w:val="single" w:sz="4" w:space="0" w:color="auto"/>
              <w:left w:val="single" w:sz="4" w:space="0" w:color="auto"/>
              <w:bottom w:val="single" w:sz="4" w:space="0" w:color="auto"/>
              <w:right w:val="single" w:sz="4" w:space="0" w:color="auto"/>
            </w:tcBorders>
          </w:tcPr>
          <w:p w14:paraId="4CE109BA" w14:textId="2B0C4FA8" w:rsidR="006B164F" w:rsidRPr="00F71E41" w:rsidRDefault="006B164F" w:rsidP="0E939E03">
            <w:pPr>
              <w:jc w:val="left"/>
              <w:rPr>
                <w:rFonts w:asciiTheme="minorHAnsi" w:eastAsiaTheme="minorEastAsia" w:hAnsiTheme="minorHAnsi" w:cstheme="minorHAnsi"/>
                <w:b/>
                <w:bCs/>
                <w:color w:val="000000" w:themeColor="text1"/>
                <w:sz w:val="24"/>
                <w:szCs w:val="24"/>
                <w:lang w:val="en-US"/>
              </w:rPr>
            </w:pPr>
            <w:proofErr w:type="spellStart"/>
            <w:r w:rsidRPr="00F71E41">
              <w:rPr>
                <w:rFonts w:asciiTheme="minorHAnsi" w:eastAsiaTheme="minorEastAsia" w:hAnsiTheme="minorHAnsi" w:cstheme="minorHAnsi"/>
                <w:b/>
                <w:bCs/>
                <w:color w:val="000000" w:themeColor="text1"/>
                <w:sz w:val="24"/>
                <w:szCs w:val="24"/>
                <w:lang w:val="en-US"/>
              </w:rPr>
              <w:t>Temeljna</w:t>
            </w:r>
            <w:proofErr w:type="spellEnd"/>
            <w:r w:rsidRPr="00F71E41">
              <w:rPr>
                <w:rFonts w:asciiTheme="minorHAnsi" w:eastAsiaTheme="minorEastAsia" w:hAnsiTheme="minorHAnsi" w:cstheme="minorHAnsi"/>
                <w:b/>
                <w:bCs/>
                <w:color w:val="000000" w:themeColor="text1"/>
                <w:sz w:val="24"/>
                <w:szCs w:val="24"/>
                <w:lang w:val="en-US"/>
              </w:rPr>
              <w:t xml:space="preserve"> </w:t>
            </w:r>
            <w:proofErr w:type="spellStart"/>
            <w:r w:rsidRPr="00F71E41">
              <w:rPr>
                <w:rFonts w:asciiTheme="minorHAnsi" w:eastAsiaTheme="minorEastAsia" w:hAnsiTheme="minorHAnsi" w:cstheme="minorHAnsi"/>
                <w:b/>
                <w:bCs/>
                <w:color w:val="000000" w:themeColor="text1"/>
                <w:sz w:val="24"/>
                <w:szCs w:val="24"/>
                <w:lang w:val="en-US"/>
              </w:rPr>
              <w:t>literatura</w:t>
            </w:r>
            <w:proofErr w:type="spellEnd"/>
            <w:r w:rsidRPr="00F71E41">
              <w:rPr>
                <w:rFonts w:asciiTheme="minorHAnsi" w:eastAsiaTheme="minorEastAsia" w:hAnsiTheme="minorHAnsi" w:cstheme="minorHAnsi"/>
                <w:b/>
                <w:bCs/>
                <w:color w:val="000000" w:themeColor="text1"/>
                <w:sz w:val="24"/>
                <w:szCs w:val="24"/>
                <w:lang w:val="en-US"/>
              </w:rPr>
              <w:t>:</w:t>
            </w:r>
          </w:p>
          <w:p w14:paraId="1ADBFD16" w14:textId="6B24B3B1" w:rsidR="00F47AD0" w:rsidRPr="00F71E41" w:rsidRDefault="00871706" w:rsidP="00BF57B7">
            <w:pPr>
              <w:pStyle w:val="Odstavekseznama"/>
              <w:numPr>
                <w:ilvl w:val="0"/>
                <w:numId w:val="3"/>
              </w:numPr>
              <w:ind w:left="371"/>
              <w:jc w:val="left"/>
              <w:rPr>
                <w:rFonts w:asciiTheme="minorHAnsi" w:eastAsiaTheme="minorEastAsia"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 Kurikulum za vrtce (1999). Ljubljana: Ministrstvo za šolstvo in šport in Zavod republike Slovenije za šolstvo.</w:t>
            </w:r>
          </w:p>
          <w:p w14:paraId="54C68AF4" w14:textId="13EFBFDA" w:rsidR="003641D6" w:rsidRPr="00F71E41" w:rsidRDefault="003641D6" w:rsidP="003641D6">
            <w:pPr>
              <w:pStyle w:val="Odstavekseznama"/>
              <w:numPr>
                <w:ilvl w:val="0"/>
                <w:numId w:val="3"/>
              </w:numPr>
              <w:ind w:left="371"/>
              <w:jc w:val="left"/>
              <w:rPr>
                <w:rFonts w:asciiTheme="minorHAnsi" w:eastAsiaTheme="minorEastAsia" w:hAnsiTheme="minorHAnsi" w:cstheme="minorHAnsi"/>
                <w:color w:val="000000" w:themeColor="text1"/>
                <w:sz w:val="24"/>
                <w:szCs w:val="24"/>
              </w:rPr>
            </w:pPr>
            <w:r w:rsidRPr="003641D6">
              <w:rPr>
                <w:rFonts w:asciiTheme="minorHAnsi" w:hAnsiTheme="minorHAnsi" w:cstheme="minorHAnsi"/>
                <w:color w:val="000000" w:themeColor="text1"/>
                <w:sz w:val="24"/>
                <w:szCs w:val="24"/>
              </w:rPr>
              <w:t xml:space="preserve">Učni načrt: program osnovna šola (2011). Matematika. Ljubljana: Ministrstvo za šolstvo in šport: Zavod RS za </w:t>
            </w:r>
            <w:proofErr w:type="spellStart"/>
            <w:r w:rsidRPr="003641D6">
              <w:rPr>
                <w:rFonts w:asciiTheme="minorHAnsi" w:hAnsiTheme="minorHAnsi" w:cstheme="minorHAnsi"/>
                <w:color w:val="000000" w:themeColor="text1"/>
                <w:sz w:val="24"/>
                <w:szCs w:val="24"/>
              </w:rPr>
              <w:t>šolstvo.</w:t>
            </w:r>
            <w:r w:rsidR="00773722" w:rsidRPr="00F71E41">
              <w:rPr>
                <w:rFonts w:asciiTheme="minorHAnsi" w:hAnsiTheme="minorHAnsi" w:cstheme="minorHAnsi"/>
                <w:color w:val="000000" w:themeColor="text1"/>
                <w:sz w:val="24"/>
                <w:szCs w:val="24"/>
                <w:shd w:val="clear" w:color="auto" w:fill="FFFFFF"/>
              </w:rPr>
              <w:t>Učni</w:t>
            </w:r>
            <w:proofErr w:type="spellEnd"/>
            <w:r w:rsidR="00773722" w:rsidRPr="00F71E41">
              <w:rPr>
                <w:rFonts w:asciiTheme="minorHAnsi" w:hAnsiTheme="minorHAnsi" w:cstheme="minorHAnsi"/>
                <w:color w:val="000000" w:themeColor="text1"/>
                <w:sz w:val="24"/>
                <w:szCs w:val="24"/>
                <w:shd w:val="clear" w:color="auto" w:fill="FFFFFF"/>
              </w:rPr>
              <w:t xml:space="preserve"> načrt</w:t>
            </w:r>
            <w:r w:rsidR="009829F5" w:rsidRPr="00F71E41">
              <w:rPr>
                <w:rFonts w:asciiTheme="minorHAnsi" w:hAnsiTheme="minorHAnsi" w:cstheme="minorHAnsi"/>
                <w:color w:val="000000" w:themeColor="text1"/>
                <w:sz w:val="24"/>
                <w:szCs w:val="24"/>
                <w:shd w:val="clear" w:color="auto" w:fill="FFFFFF"/>
              </w:rPr>
              <w:t>: program o</w:t>
            </w:r>
            <w:r w:rsidRPr="00F71E41">
              <w:rPr>
                <w:rFonts w:asciiTheme="minorHAnsi" w:hAnsiTheme="minorHAnsi" w:cstheme="minorHAnsi"/>
                <w:color w:val="000000" w:themeColor="text1"/>
                <w:sz w:val="24"/>
                <w:szCs w:val="24"/>
                <w:shd w:val="clear" w:color="auto" w:fill="FFFFFF"/>
              </w:rPr>
              <w:t>snovna šola (2011). Spoznavanje okolja.</w:t>
            </w:r>
            <w:r w:rsidR="00773722" w:rsidRPr="00F71E41">
              <w:rPr>
                <w:rFonts w:asciiTheme="minorHAnsi" w:hAnsiTheme="minorHAnsi" w:cstheme="minorHAnsi"/>
                <w:color w:val="000000" w:themeColor="text1"/>
                <w:sz w:val="24"/>
                <w:szCs w:val="24"/>
                <w:shd w:val="clear" w:color="auto" w:fill="FFFFFF"/>
              </w:rPr>
              <w:t xml:space="preserve"> </w:t>
            </w:r>
            <w:r w:rsidRPr="00F71E41">
              <w:rPr>
                <w:rFonts w:asciiTheme="minorHAnsi" w:hAnsiTheme="minorHAnsi" w:cstheme="minorHAnsi"/>
                <w:color w:val="000000" w:themeColor="text1"/>
                <w:sz w:val="24"/>
                <w:szCs w:val="24"/>
              </w:rPr>
              <w:t>Ljubljana: Ministrstvo za šolstvo in šport: Zavod RS za šolstvo.</w:t>
            </w:r>
          </w:p>
          <w:p w14:paraId="04D7607F" w14:textId="6F9FBA07" w:rsidR="00740F05" w:rsidRPr="00F71E41" w:rsidRDefault="00773722" w:rsidP="0007710F">
            <w:pPr>
              <w:pStyle w:val="Odstavekseznama"/>
              <w:numPr>
                <w:ilvl w:val="0"/>
                <w:numId w:val="3"/>
              </w:numPr>
              <w:ind w:left="371"/>
              <w:jc w:val="left"/>
              <w:rPr>
                <w:rFonts w:asciiTheme="minorHAnsi" w:eastAsiaTheme="minorEastAsia" w:hAnsiTheme="minorHAnsi" w:cstheme="minorHAnsi"/>
                <w:color w:val="000000" w:themeColor="text1"/>
                <w:sz w:val="24"/>
                <w:szCs w:val="24"/>
              </w:rPr>
            </w:pPr>
            <w:r w:rsidRPr="00F71E41">
              <w:rPr>
                <w:sz w:val="24"/>
                <w:szCs w:val="24"/>
                <w:shd w:val="clear" w:color="auto" w:fill="FFFFFF"/>
              </w:rPr>
              <w:t xml:space="preserve">Kroflič, R. idr. (2001). Otrok v vrtcu; priročnik h </w:t>
            </w:r>
            <w:proofErr w:type="spellStart"/>
            <w:r w:rsidRPr="00F71E41">
              <w:rPr>
                <w:sz w:val="24"/>
                <w:szCs w:val="24"/>
                <w:shd w:val="clear" w:color="auto" w:fill="FFFFFF"/>
              </w:rPr>
              <w:t>kurikulu</w:t>
            </w:r>
            <w:proofErr w:type="spellEnd"/>
            <w:r w:rsidRPr="00F71E41">
              <w:rPr>
                <w:sz w:val="24"/>
                <w:szCs w:val="24"/>
                <w:shd w:val="clear" w:color="auto" w:fill="FFFFFF"/>
              </w:rPr>
              <w:t xml:space="preserve"> za vrtce. Ljubljana: Založba </w:t>
            </w:r>
            <w:r w:rsidR="00605487" w:rsidRPr="00F71E41">
              <w:rPr>
                <w:sz w:val="24"/>
                <w:szCs w:val="24"/>
                <w:shd w:val="clear" w:color="auto" w:fill="FFFFFF"/>
              </w:rPr>
              <w:t>O</w:t>
            </w:r>
            <w:r w:rsidRPr="00F71E41">
              <w:rPr>
                <w:sz w:val="24"/>
                <w:szCs w:val="24"/>
                <w:shd w:val="clear" w:color="auto" w:fill="FFFFFF"/>
              </w:rPr>
              <w:t>bzorja. </w:t>
            </w:r>
          </w:p>
          <w:p w14:paraId="04832323" w14:textId="57856812" w:rsidR="00740F05" w:rsidRPr="00F71E41" w:rsidRDefault="00F57CED"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shd w:val="clear" w:color="auto" w:fill="FFFFFF"/>
              </w:rPr>
              <w:t xml:space="preserve">Van de </w:t>
            </w:r>
            <w:proofErr w:type="spellStart"/>
            <w:r w:rsidRPr="00F71E41">
              <w:rPr>
                <w:rFonts w:asciiTheme="minorHAnsi" w:hAnsiTheme="minorHAnsi" w:cstheme="minorHAnsi"/>
                <w:color w:val="000000" w:themeColor="text1"/>
                <w:sz w:val="24"/>
                <w:szCs w:val="24"/>
                <w:shd w:val="clear" w:color="auto" w:fill="FFFFFF"/>
              </w:rPr>
              <w:t>Walle</w:t>
            </w:r>
            <w:proofErr w:type="spellEnd"/>
            <w:r w:rsidRPr="00F71E41">
              <w:rPr>
                <w:rFonts w:asciiTheme="minorHAnsi" w:hAnsiTheme="minorHAnsi" w:cstheme="minorHAnsi"/>
                <w:color w:val="000000" w:themeColor="text1"/>
                <w:sz w:val="24"/>
                <w:szCs w:val="24"/>
                <w:shd w:val="clear" w:color="auto" w:fill="FFFFFF"/>
              </w:rPr>
              <w:t xml:space="preserve">, J. A., </w:t>
            </w:r>
            <w:proofErr w:type="spellStart"/>
            <w:r w:rsidRPr="00F71E41">
              <w:rPr>
                <w:rFonts w:asciiTheme="minorHAnsi" w:hAnsiTheme="minorHAnsi" w:cstheme="minorHAnsi"/>
                <w:color w:val="000000" w:themeColor="text1"/>
                <w:sz w:val="24"/>
                <w:szCs w:val="24"/>
                <w:shd w:val="clear" w:color="auto" w:fill="FFFFFF"/>
              </w:rPr>
              <w:t>Karp</w:t>
            </w:r>
            <w:proofErr w:type="spellEnd"/>
            <w:r w:rsidRPr="00F71E41">
              <w:rPr>
                <w:rFonts w:asciiTheme="minorHAnsi" w:hAnsiTheme="minorHAnsi" w:cstheme="minorHAnsi"/>
                <w:color w:val="000000" w:themeColor="text1"/>
                <w:sz w:val="24"/>
                <w:szCs w:val="24"/>
                <w:shd w:val="clear" w:color="auto" w:fill="FFFFFF"/>
              </w:rPr>
              <w:t>, K. S.</w:t>
            </w:r>
            <w:r w:rsidR="00605487" w:rsidRPr="00F71E41">
              <w:rPr>
                <w:rFonts w:asciiTheme="minorHAnsi" w:hAnsiTheme="minorHAnsi" w:cstheme="minorHAnsi"/>
                <w:color w:val="000000" w:themeColor="text1"/>
                <w:sz w:val="24"/>
                <w:szCs w:val="24"/>
                <w:shd w:val="clear" w:color="auto" w:fill="FFFFFF"/>
              </w:rPr>
              <w:t xml:space="preserve"> in </w:t>
            </w:r>
            <w:proofErr w:type="spellStart"/>
            <w:r w:rsidRPr="00F71E41">
              <w:rPr>
                <w:rFonts w:asciiTheme="minorHAnsi" w:hAnsiTheme="minorHAnsi" w:cstheme="minorHAnsi"/>
                <w:color w:val="000000" w:themeColor="text1"/>
                <w:sz w:val="24"/>
                <w:szCs w:val="24"/>
                <w:shd w:val="clear" w:color="auto" w:fill="FFFFFF"/>
              </w:rPr>
              <w:t>Bay</w:t>
            </w:r>
            <w:proofErr w:type="spellEnd"/>
            <w:r w:rsidRPr="00F71E41">
              <w:rPr>
                <w:rFonts w:asciiTheme="minorHAnsi" w:hAnsiTheme="minorHAnsi" w:cstheme="minorHAnsi"/>
                <w:color w:val="000000" w:themeColor="text1"/>
                <w:sz w:val="24"/>
                <w:szCs w:val="24"/>
                <w:shd w:val="clear" w:color="auto" w:fill="FFFFFF"/>
              </w:rPr>
              <w:t xml:space="preserve">-Williams, J. M. (2015). </w:t>
            </w:r>
            <w:proofErr w:type="spellStart"/>
            <w:r w:rsidRPr="00F71E41">
              <w:rPr>
                <w:rFonts w:asciiTheme="minorHAnsi" w:hAnsiTheme="minorHAnsi" w:cstheme="minorHAnsi"/>
                <w:color w:val="000000" w:themeColor="text1"/>
                <w:sz w:val="24"/>
                <w:szCs w:val="24"/>
                <w:shd w:val="clear" w:color="auto" w:fill="FFFFFF"/>
              </w:rPr>
              <w:t>Elementary</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and</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middle</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school</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mathematics</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Teaching</w:t>
            </w:r>
            <w:proofErr w:type="spellEnd"/>
            <w:r w:rsidRPr="00F71E41">
              <w:rPr>
                <w:rFonts w:asciiTheme="minorHAnsi" w:hAnsiTheme="minorHAnsi" w:cstheme="minorHAnsi"/>
                <w:color w:val="000000" w:themeColor="text1"/>
                <w:sz w:val="24"/>
                <w:szCs w:val="24"/>
                <w:shd w:val="clear" w:color="auto" w:fill="FFFFFF"/>
              </w:rPr>
              <w:t xml:space="preserve"> </w:t>
            </w:r>
            <w:proofErr w:type="spellStart"/>
            <w:r w:rsidRPr="00F71E41">
              <w:rPr>
                <w:rFonts w:asciiTheme="minorHAnsi" w:hAnsiTheme="minorHAnsi" w:cstheme="minorHAnsi"/>
                <w:color w:val="000000" w:themeColor="text1"/>
                <w:sz w:val="24"/>
                <w:szCs w:val="24"/>
                <w:shd w:val="clear" w:color="auto" w:fill="FFFFFF"/>
              </w:rPr>
              <w:t>Developmentally</w:t>
            </w:r>
            <w:proofErr w:type="spellEnd"/>
            <w:r w:rsidRPr="00F71E41">
              <w:rPr>
                <w:rFonts w:asciiTheme="minorHAnsi" w:hAnsiTheme="minorHAnsi" w:cstheme="minorHAnsi"/>
                <w:color w:val="000000" w:themeColor="text1"/>
                <w:sz w:val="24"/>
                <w:szCs w:val="24"/>
                <w:shd w:val="clear" w:color="auto" w:fill="FFFFFF"/>
              </w:rPr>
              <w:t xml:space="preserve">. Boston: </w:t>
            </w:r>
            <w:proofErr w:type="spellStart"/>
            <w:r w:rsidRPr="00F71E41">
              <w:rPr>
                <w:rFonts w:asciiTheme="minorHAnsi" w:hAnsiTheme="minorHAnsi" w:cstheme="minorHAnsi"/>
                <w:color w:val="000000" w:themeColor="text1"/>
                <w:sz w:val="24"/>
                <w:szCs w:val="24"/>
                <w:shd w:val="clear" w:color="auto" w:fill="FFFFFF"/>
              </w:rPr>
              <w:t>Pearson</w:t>
            </w:r>
            <w:proofErr w:type="spellEnd"/>
            <w:r w:rsidRPr="00F71E41">
              <w:rPr>
                <w:rFonts w:asciiTheme="minorHAnsi" w:hAnsiTheme="minorHAnsi" w:cstheme="minorHAnsi"/>
                <w:color w:val="000000" w:themeColor="text1"/>
                <w:sz w:val="24"/>
                <w:szCs w:val="24"/>
                <w:shd w:val="clear" w:color="auto" w:fill="FFFFFF"/>
              </w:rPr>
              <w:t>.</w:t>
            </w:r>
          </w:p>
          <w:p w14:paraId="581FAF46" w14:textId="77777777" w:rsidR="00740F05" w:rsidRPr="00F71E41" w:rsidRDefault="007303B5"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shd w:val="clear" w:color="auto" w:fill="FFFFFF"/>
              </w:rPr>
              <w:t>Volk, M. (2019). Medpredmetne povezave z matematiko na razredni stopnji. Koper: Založba Univerze na Primorskem.</w:t>
            </w:r>
          </w:p>
          <w:p w14:paraId="34B0F12E" w14:textId="1017D07C" w:rsidR="00CD7A4C" w:rsidRPr="00F71E41" w:rsidRDefault="00CD7A4C"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rPr>
              <w:t>Čuk, K.</w:t>
            </w:r>
            <w:r w:rsidR="00605487" w:rsidRPr="00F71E41">
              <w:rPr>
                <w:rFonts w:asciiTheme="minorHAnsi" w:hAnsiTheme="minorHAnsi" w:cstheme="minorHAnsi"/>
                <w:color w:val="000000" w:themeColor="text1"/>
                <w:sz w:val="24"/>
                <w:szCs w:val="24"/>
              </w:rPr>
              <w:t xml:space="preserve"> in </w:t>
            </w:r>
            <w:r w:rsidRPr="00F71E41">
              <w:rPr>
                <w:rFonts w:asciiTheme="minorHAnsi" w:hAnsiTheme="minorHAnsi" w:cstheme="minorHAnsi"/>
                <w:color w:val="000000" w:themeColor="text1"/>
                <w:sz w:val="24"/>
                <w:szCs w:val="24"/>
              </w:rPr>
              <w:t>Tul, R. (2014). Zgodnje učenje matematike</w:t>
            </w:r>
            <w:r w:rsidR="00605487" w:rsidRPr="0007710F">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Trieste</w:t>
            </w:r>
            <w:proofErr w:type="spellEnd"/>
            <w:r w:rsidRPr="00F71E41">
              <w:rPr>
                <w:rFonts w:asciiTheme="minorHAnsi" w:hAnsiTheme="minorHAnsi" w:cstheme="minorHAnsi"/>
                <w:color w:val="000000" w:themeColor="text1"/>
                <w:sz w:val="24"/>
                <w:szCs w:val="24"/>
              </w:rPr>
              <w:t xml:space="preserve"> : EUT - </w:t>
            </w:r>
            <w:proofErr w:type="spellStart"/>
            <w:r w:rsidRPr="00F71E41">
              <w:rPr>
                <w:rFonts w:asciiTheme="minorHAnsi" w:hAnsiTheme="minorHAnsi" w:cstheme="minorHAnsi"/>
                <w:color w:val="000000" w:themeColor="text1"/>
                <w:sz w:val="24"/>
                <w:szCs w:val="24"/>
              </w:rPr>
              <w:t>Edizioni</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Università</w:t>
            </w:r>
            <w:proofErr w:type="spellEnd"/>
            <w:r w:rsidRPr="00F71E41">
              <w:rPr>
                <w:rFonts w:asciiTheme="minorHAnsi" w:hAnsiTheme="minorHAnsi" w:cstheme="minorHAnsi"/>
                <w:color w:val="000000" w:themeColor="text1"/>
                <w:sz w:val="24"/>
                <w:szCs w:val="24"/>
              </w:rPr>
              <w:t xml:space="preserve"> di </w:t>
            </w:r>
            <w:proofErr w:type="spellStart"/>
            <w:r w:rsidRPr="00F71E41">
              <w:rPr>
                <w:rFonts w:asciiTheme="minorHAnsi" w:hAnsiTheme="minorHAnsi" w:cstheme="minorHAnsi"/>
                <w:color w:val="000000" w:themeColor="text1"/>
                <w:sz w:val="24"/>
                <w:szCs w:val="24"/>
              </w:rPr>
              <w:t>Trieste</w:t>
            </w:r>
            <w:proofErr w:type="spellEnd"/>
            <w:r w:rsidRPr="00F71E41">
              <w:rPr>
                <w:rFonts w:asciiTheme="minorHAnsi" w:hAnsiTheme="minorHAnsi" w:cstheme="minorHAnsi"/>
                <w:color w:val="000000" w:themeColor="text1"/>
                <w:sz w:val="24"/>
                <w:szCs w:val="24"/>
              </w:rPr>
              <w:t>.</w:t>
            </w:r>
          </w:p>
          <w:p w14:paraId="101CEE76" w14:textId="56027952" w:rsidR="00912EDA" w:rsidRPr="00F71E41" w:rsidRDefault="00912EDA"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rPr>
              <w:t xml:space="preserve">Volk, M., Štemberger, T., Sila, A., Kovač, N., Ježovnik, A., Bratož, S. in </w:t>
            </w:r>
            <w:proofErr w:type="spellStart"/>
            <w:r w:rsidRPr="00F71E41">
              <w:rPr>
                <w:rFonts w:asciiTheme="minorHAnsi" w:hAnsiTheme="minorHAnsi" w:cstheme="minorHAnsi"/>
                <w:color w:val="000000" w:themeColor="text1"/>
                <w:sz w:val="24"/>
                <w:szCs w:val="24"/>
              </w:rPr>
              <w:t>Gutvajn</w:t>
            </w:r>
            <w:proofErr w:type="spellEnd"/>
            <w:r w:rsidRPr="00F71E41">
              <w:rPr>
                <w:rFonts w:asciiTheme="minorHAnsi" w:hAnsiTheme="minorHAnsi" w:cstheme="minorHAnsi"/>
                <w:color w:val="000000" w:themeColor="text1"/>
                <w:sz w:val="24"/>
                <w:szCs w:val="24"/>
              </w:rPr>
              <w:t>, N. (2020). Medpredmetno povezovanje: pot do uresničevanja vzgojno-izobraževalnih ciljev. Koper: Založba Univerze na Primorskem</w:t>
            </w:r>
            <w:r w:rsidR="00F04169" w:rsidRPr="00F71E41">
              <w:rPr>
                <w:rFonts w:asciiTheme="minorHAnsi" w:hAnsiTheme="minorHAnsi" w:cstheme="minorHAnsi"/>
                <w:color w:val="000000" w:themeColor="text1"/>
                <w:sz w:val="24"/>
                <w:szCs w:val="24"/>
              </w:rPr>
              <w:t>.</w:t>
            </w:r>
          </w:p>
          <w:p w14:paraId="392FFA97" w14:textId="7CA5E8C7" w:rsidR="00912EDA" w:rsidRPr="00F71E41" w:rsidRDefault="00871706" w:rsidP="00BF57B7">
            <w:pPr>
              <w:pStyle w:val="Odstavekseznama"/>
              <w:numPr>
                <w:ilvl w:val="0"/>
                <w:numId w:val="3"/>
              </w:numPr>
              <w:ind w:left="371"/>
              <w:jc w:val="left"/>
              <w:rPr>
                <w:rFonts w:asciiTheme="minorHAnsi" w:eastAsiaTheme="minorEastAsia"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rPr>
              <w:t>Novak, T. i</w:t>
            </w:r>
            <w:r w:rsidR="00605487" w:rsidRPr="0007710F">
              <w:rPr>
                <w:rFonts w:asciiTheme="minorHAnsi" w:hAnsiTheme="minorHAnsi" w:cstheme="minorHAnsi"/>
                <w:color w:val="000000" w:themeColor="text1"/>
                <w:sz w:val="24"/>
                <w:szCs w:val="24"/>
              </w:rPr>
              <w:t>dr.</w:t>
            </w:r>
            <w:r w:rsidRPr="00F71E41">
              <w:rPr>
                <w:rFonts w:asciiTheme="minorHAnsi" w:hAnsiTheme="minorHAnsi" w:cstheme="minorHAnsi"/>
                <w:color w:val="000000" w:themeColor="text1"/>
                <w:sz w:val="24"/>
                <w:szCs w:val="24"/>
              </w:rPr>
              <w:t xml:space="preserve"> (2003). Začetno naravoslovje z metodiko. Maribor: Pedagoška fakulteta</w:t>
            </w:r>
            <w:r w:rsidR="00016329" w:rsidRPr="00F71E41">
              <w:rPr>
                <w:rFonts w:asciiTheme="minorHAnsi" w:hAnsiTheme="minorHAnsi" w:cstheme="minorHAnsi"/>
                <w:color w:val="000000" w:themeColor="text1"/>
                <w:sz w:val="24"/>
                <w:szCs w:val="24"/>
              </w:rPr>
              <w:t>.</w:t>
            </w:r>
          </w:p>
          <w:p w14:paraId="135D9EE6" w14:textId="77777777" w:rsidR="00740F05" w:rsidRPr="00F71E41" w:rsidRDefault="00740F05" w:rsidP="00740F05">
            <w:pPr>
              <w:pStyle w:val="Odstavekseznama"/>
              <w:ind w:left="371"/>
              <w:jc w:val="left"/>
              <w:rPr>
                <w:rFonts w:asciiTheme="minorHAnsi" w:eastAsiaTheme="minorEastAsia" w:hAnsiTheme="minorHAnsi" w:cstheme="minorHAnsi"/>
                <w:color w:val="000000" w:themeColor="text1"/>
                <w:sz w:val="24"/>
                <w:szCs w:val="24"/>
                <w:lang w:val="en-US"/>
              </w:rPr>
            </w:pPr>
          </w:p>
          <w:p w14:paraId="07A59EA3" w14:textId="09A5A6FD" w:rsidR="006B164F" w:rsidRPr="00F71E41" w:rsidRDefault="006B164F" w:rsidP="0B54E8F9">
            <w:pPr>
              <w:jc w:val="left"/>
              <w:rPr>
                <w:rFonts w:asciiTheme="minorHAnsi" w:eastAsiaTheme="minorEastAsia" w:hAnsiTheme="minorHAnsi" w:cstheme="minorHAnsi"/>
                <w:b/>
                <w:bCs/>
                <w:color w:val="000000" w:themeColor="text1"/>
                <w:sz w:val="24"/>
                <w:szCs w:val="24"/>
                <w:lang w:val="en-US"/>
              </w:rPr>
            </w:pPr>
            <w:proofErr w:type="spellStart"/>
            <w:r w:rsidRPr="00F71E41">
              <w:rPr>
                <w:rFonts w:asciiTheme="minorHAnsi" w:eastAsiaTheme="minorEastAsia" w:hAnsiTheme="minorHAnsi" w:cstheme="minorHAnsi"/>
                <w:b/>
                <w:bCs/>
                <w:color w:val="000000" w:themeColor="text1"/>
                <w:sz w:val="24"/>
                <w:szCs w:val="24"/>
                <w:lang w:val="en-US"/>
              </w:rPr>
              <w:t>Dopolnilna</w:t>
            </w:r>
            <w:proofErr w:type="spellEnd"/>
            <w:r w:rsidRPr="00F71E41">
              <w:rPr>
                <w:rFonts w:asciiTheme="minorHAnsi" w:eastAsiaTheme="minorEastAsia" w:hAnsiTheme="minorHAnsi" w:cstheme="minorHAnsi"/>
                <w:b/>
                <w:bCs/>
                <w:color w:val="000000" w:themeColor="text1"/>
                <w:sz w:val="24"/>
                <w:szCs w:val="24"/>
                <w:lang w:val="en-US"/>
              </w:rPr>
              <w:t xml:space="preserve"> </w:t>
            </w:r>
            <w:proofErr w:type="spellStart"/>
            <w:r w:rsidRPr="00F71E41">
              <w:rPr>
                <w:rFonts w:asciiTheme="minorHAnsi" w:eastAsiaTheme="minorEastAsia" w:hAnsiTheme="minorHAnsi" w:cstheme="minorHAnsi"/>
                <w:b/>
                <w:bCs/>
                <w:color w:val="000000" w:themeColor="text1"/>
                <w:sz w:val="24"/>
                <w:szCs w:val="24"/>
                <w:lang w:val="en-US"/>
              </w:rPr>
              <w:t>literatura</w:t>
            </w:r>
            <w:proofErr w:type="spellEnd"/>
            <w:r w:rsidRPr="00F71E41">
              <w:rPr>
                <w:rFonts w:asciiTheme="minorHAnsi" w:eastAsiaTheme="minorEastAsia" w:hAnsiTheme="minorHAnsi" w:cstheme="minorHAnsi"/>
                <w:b/>
                <w:bCs/>
                <w:color w:val="000000" w:themeColor="text1"/>
                <w:sz w:val="24"/>
                <w:szCs w:val="24"/>
                <w:lang w:val="en-US"/>
              </w:rPr>
              <w:t>:</w:t>
            </w:r>
          </w:p>
          <w:p w14:paraId="3303EBB0" w14:textId="03E0224B" w:rsidR="00740F05" w:rsidRPr="00F71E41" w:rsidRDefault="006B7B45" w:rsidP="00BF57B7">
            <w:pPr>
              <w:pStyle w:val="Odstavekseznama"/>
              <w:numPr>
                <w:ilvl w:val="0"/>
                <w:numId w:val="4"/>
              </w:numPr>
              <w:spacing w:line="276" w:lineRule="auto"/>
              <w:ind w:left="371"/>
              <w:jc w:val="left"/>
              <w:rPr>
                <w:rFonts w:asciiTheme="minorHAnsi" w:eastAsiaTheme="minorEastAsia" w:hAnsiTheme="minorHAnsi" w:cstheme="minorHAnsi"/>
                <w:color w:val="000000" w:themeColor="text1"/>
                <w:sz w:val="24"/>
                <w:szCs w:val="24"/>
                <w:lang w:val="en-US"/>
              </w:rPr>
            </w:pPr>
            <w:r w:rsidRPr="00F71E41">
              <w:rPr>
                <w:rFonts w:asciiTheme="minorHAnsi" w:eastAsiaTheme="minorEastAsia" w:hAnsiTheme="minorHAnsi" w:cstheme="minorHAnsi"/>
                <w:color w:val="000000" w:themeColor="text1"/>
                <w:sz w:val="24"/>
                <w:szCs w:val="24"/>
                <w:lang w:val="en-US"/>
              </w:rPr>
              <w:t xml:space="preserve">Bergant, M. (1990). </w:t>
            </w:r>
            <w:proofErr w:type="spellStart"/>
            <w:r w:rsidRPr="00F71E41">
              <w:rPr>
                <w:rFonts w:asciiTheme="minorHAnsi" w:eastAsiaTheme="minorEastAsia" w:hAnsiTheme="minorHAnsi" w:cstheme="minorHAnsi"/>
                <w:color w:val="000000" w:themeColor="text1"/>
                <w:sz w:val="24"/>
                <w:szCs w:val="24"/>
                <w:lang w:val="en-US"/>
              </w:rPr>
              <w:t>Integrirani</w:t>
            </w:r>
            <w:proofErr w:type="spellEnd"/>
            <w:r w:rsidRPr="00F71E41">
              <w:rPr>
                <w:rFonts w:asciiTheme="minorHAnsi" w:eastAsiaTheme="minorEastAsia" w:hAnsiTheme="minorHAnsi" w:cstheme="minorHAnsi"/>
                <w:color w:val="000000" w:themeColor="text1"/>
                <w:sz w:val="24"/>
                <w:szCs w:val="24"/>
                <w:lang w:val="en-US"/>
              </w:rPr>
              <w:t xml:space="preserve"> pouk v </w:t>
            </w:r>
            <w:proofErr w:type="spellStart"/>
            <w:r w:rsidRPr="00F71E41">
              <w:rPr>
                <w:rFonts w:asciiTheme="minorHAnsi" w:eastAsiaTheme="minorEastAsia" w:hAnsiTheme="minorHAnsi" w:cstheme="minorHAnsi"/>
                <w:color w:val="000000" w:themeColor="text1"/>
                <w:sz w:val="24"/>
                <w:szCs w:val="24"/>
                <w:lang w:val="en-US"/>
              </w:rPr>
              <w:t>nižjih</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razredih</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osnovne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šole</w:t>
            </w:r>
            <w:proofErr w:type="spellEnd"/>
            <w:r w:rsidRPr="00F71E41">
              <w:rPr>
                <w:rFonts w:asciiTheme="minorHAnsi" w:eastAsiaTheme="minorEastAsia" w:hAnsiTheme="minorHAnsi" w:cstheme="minorHAnsi"/>
                <w:color w:val="000000" w:themeColor="text1"/>
                <w:sz w:val="24"/>
                <w:szCs w:val="24"/>
                <w:lang w:val="en-US"/>
              </w:rPr>
              <w:t xml:space="preserve">. </w:t>
            </w:r>
            <w:r w:rsidRPr="00F71E41">
              <w:rPr>
                <w:rFonts w:asciiTheme="minorHAnsi" w:eastAsiaTheme="minorEastAsia" w:hAnsiTheme="minorHAnsi" w:cstheme="minorHAnsi"/>
                <w:color w:val="000000" w:themeColor="text1"/>
                <w:sz w:val="24"/>
                <w:szCs w:val="24"/>
                <w:lang w:val="it-IT"/>
              </w:rPr>
              <w:t xml:space="preserve">V </w:t>
            </w:r>
            <w:proofErr w:type="spellStart"/>
            <w:r w:rsidRPr="00F71E41">
              <w:rPr>
                <w:rFonts w:asciiTheme="minorHAnsi" w:eastAsiaTheme="minorEastAsia" w:hAnsiTheme="minorHAnsi" w:cstheme="minorHAnsi"/>
                <w:i/>
                <w:iCs/>
                <w:color w:val="000000" w:themeColor="text1"/>
                <w:sz w:val="24"/>
                <w:szCs w:val="24"/>
                <w:lang w:val="it-IT"/>
              </w:rPr>
              <w:t>Integrirane</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pouk</w:t>
            </w:r>
            <w:proofErr w:type="spellEnd"/>
            <w:r w:rsidRPr="00F71E41">
              <w:rPr>
                <w:rFonts w:asciiTheme="minorHAnsi" w:eastAsiaTheme="minorEastAsia" w:hAnsiTheme="minorHAnsi" w:cstheme="minorHAnsi"/>
                <w:i/>
                <w:iCs/>
                <w:color w:val="000000" w:themeColor="text1"/>
                <w:sz w:val="24"/>
                <w:szCs w:val="24"/>
                <w:lang w:val="it-IT"/>
              </w:rPr>
              <w:t xml:space="preserve"> in </w:t>
            </w:r>
            <w:proofErr w:type="spellStart"/>
            <w:r w:rsidRPr="00F71E41">
              <w:rPr>
                <w:rFonts w:asciiTheme="minorHAnsi" w:eastAsiaTheme="minorEastAsia" w:hAnsiTheme="minorHAnsi" w:cstheme="minorHAnsi"/>
                <w:i/>
                <w:iCs/>
                <w:color w:val="000000" w:themeColor="text1"/>
                <w:sz w:val="24"/>
                <w:szCs w:val="24"/>
                <w:lang w:val="it-IT"/>
              </w:rPr>
              <w:t>drugi</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primeri</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inovacij</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pouk</w:t>
            </w:r>
            <w:proofErr w:type="spellEnd"/>
            <w:r w:rsidRPr="00F71E41">
              <w:rPr>
                <w:rFonts w:asciiTheme="minorHAnsi" w:eastAsiaTheme="minorEastAsia" w:hAnsiTheme="minorHAnsi" w:cstheme="minorHAnsi"/>
                <w:i/>
                <w:iCs/>
                <w:color w:val="000000" w:themeColor="text1"/>
                <w:sz w:val="24"/>
                <w:szCs w:val="24"/>
                <w:lang w:val="it-IT"/>
              </w:rPr>
              <w:t xml:space="preserve"> ana </w:t>
            </w:r>
            <w:proofErr w:type="spellStart"/>
            <w:r w:rsidRPr="00F71E41">
              <w:rPr>
                <w:rFonts w:asciiTheme="minorHAnsi" w:eastAsiaTheme="minorEastAsia" w:hAnsiTheme="minorHAnsi" w:cstheme="minorHAnsi"/>
                <w:i/>
                <w:iCs/>
                <w:color w:val="000000" w:themeColor="text1"/>
                <w:sz w:val="24"/>
                <w:szCs w:val="24"/>
                <w:lang w:val="it-IT"/>
              </w:rPr>
              <w:t>začetku</w:t>
            </w:r>
            <w:proofErr w:type="spellEnd"/>
            <w:r w:rsidRPr="00F71E41">
              <w:rPr>
                <w:rFonts w:asciiTheme="minorHAnsi" w:eastAsiaTheme="minorEastAsia" w:hAnsiTheme="minorHAnsi" w:cstheme="minorHAnsi"/>
                <w:i/>
                <w:iCs/>
                <w:color w:val="000000" w:themeColor="text1"/>
                <w:sz w:val="24"/>
                <w:szCs w:val="24"/>
                <w:lang w:val="it-IT"/>
              </w:rPr>
              <w:t xml:space="preserve"> </w:t>
            </w:r>
            <w:proofErr w:type="spellStart"/>
            <w:r w:rsidRPr="00F71E41">
              <w:rPr>
                <w:rFonts w:asciiTheme="minorHAnsi" w:eastAsiaTheme="minorEastAsia" w:hAnsiTheme="minorHAnsi" w:cstheme="minorHAnsi"/>
                <w:i/>
                <w:iCs/>
                <w:color w:val="000000" w:themeColor="text1"/>
                <w:sz w:val="24"/>
                <w:szCs w:val="24"/>
                <w:lang w:val="it-IT"/>
              </w:rPr>
              <w:t>šolanja</w:t>
            </w:r>
            <w:proofErr w:type="spellEnd"/>
            <w:r w:rsidR="006C0D0B">
              <w:rPr>
                <w:rFonts w:asciiTheme="minorHAnsi" w:eastAsiaTheme="minorEastAsia" w:hAnsiTheme="minorHAnsi" w:cstheme="minorHAnsi"/>
                <w:i/>
                <w:iCs/>
                <w:color w:val="000000" w:themeColor="text1"/>
                <w:sz w:val="24"/>
                <w:szCs w:val="24"/>
                <w:lang w:val="it-IT"/>
              </w:rPr>
              <w:t xml:space="preserve"> </w:t>
            </w:r>
            <w:r w:rsidR="006C0D0B">
              <w:rPr>
                <w:rFonts w:asciiTheme="minorHAnsi" w:eastAsiaTheme="minorEastAsia" w:hAnsiTheme="minorHAnsi" w:cstheme="minorHAnsi"/>
                <w:color w:val="000000" w:themeColor="text1"/>
                <w:sz w:val="24"/>
                <w:szCs w:val="24"/>
                <w:lang w:val="en-US"/>
              </w:rPr>
              <w:t>(s</w:t>
            </w:r>
            <w:r w:rsidR="006C0D0B" w:rsidRPr="00AA347E">
              <w:rPr>
                <w:rFonts w:asciiTheme="minorHAnsi" w:eastAsiaTheme="minorEastAsia" w:hAnsiTheme="minorHAnsi" w:cstheme="minorHAnsi"/>
                <w:color w:val="000000" w:themeColor="text1"/>
                <w:sz w:val="24"/>
                <w:szCs w:val="24"/>
                <w:lang w:val="en-US"/>
              </w:rPr>
              <w:t>tr. 6-12</w:t>
            </w:r>
            <w:r w:rsidR="006C0D0B">
              <w:rPr>
                <w:rFonts w:asciiTheme="minorHAnsi" w:eastAsiaTheme="minorEastAsia" w:hAnsiTheme="minorHAnsi" w:cstheme="minorHAnsi"/>
                <w:color w:val="000000" w:themeColor="text1"/>
                <w:sz w:val="24"/>
                <w:szCs w:val="24"/>
                <w:lang w:val="en-US"/>
              </w:rPr>
              <w:t>)</w:t>
            </w:r>
            <w:r w:rsidRPr="00F71E41">
              <w:rPr>
                <w:rFonts w:asciiTheme="minorHAnsi" w:eastAsiaTheme="minorEastAsia" w:hAnsiTheme="minorHAnsi" w:cstheme="minorHAnsi"/>
                <w:color w:val="000000" w:themeColor="text1"/>
                <w:sz w:val="24"/>
                <w:szCs w:val="24"/>
                <w:lang w:val="it-IT"/>
              </w:rPr>
              <w:t xml:space="preserve">. </w:t>
            </w:r>
            <w:r w:rsidRPr="00F71E41">
              <w:rPr>
                <w:rFonts w:asciiTheme="minorHAnsi" w:eastAsiaTheme="minorEastAsia" w:hAnsiTheme="minorHAnsi" w:cstheme="minorHAnsi"/>
                <w:color w:val="000000" w:themeColor="text1"/>
                <w:sz w:val="24"/>
                <w:szCs w:val="24"/>
                <w:lang w:val="en-US"/>
              </w:rPr>
              <w:t xml:space="preserve">Ljubljana: </w:t>
            </w:r>
            <w:proofErr w:type="spellStart"/>
            <w:r w:rsidRPr="00F71E41">
              <w:rPr>
                <w:rFonts w:asciiTheme="minorHAnsi" w:eastAsiaTheme="minorEastAsia" w:hAnsiTheme="minorHAnsi" w:cstheme="minorHAnsi"/>
                <w:color w:val="000000" w:themeColor="text1"/>
                <w:sz w:val="24"/>
                <w:szCs w:val="24"/>
                <w:lang w:val="en-US"/>
              </w:rPr>
              <w:t>Zavod</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republike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Slovenije</w:t>
            </w:r>
            <w:proofErr w:type="spellEnd"/>
            <w:r w:rsidRPr="00F71E41">
              <w:rPr>
                <w:rFonts w:asciiTheme="minorHAnsi" w:eastAsiaTheme="minorEastAsia" w:hAnsiTheme="minorHAnsi" w:cstheme="minorHAnsi"/>
                <w:color w:val="000000" w:themeColor="text1"/>
                <w:sz w:val="24"/>
                <w:szCs w:val="24"/>
                <w:lang w:val="en-US"/>
              </w:rPr>
              <w:t xml:space="preserve"> za </w:t>
            </w:r>
            <w:proofErr w:type="spellStart"/>
            <w:r w:rsidRPr="00F71E41">
              <w:rPr>
                <w:rFonts w:asciiTheme="minorHAnsi" w:eastAsiaTheme="minorEastAsia" w:hAnsiTheme="minorHAnsi" w:cstheme="minorHAnsi"/>
                <w:color w:val="000000" w:themeColor="text1"/>
                <w:sz w:val="24"/>
                <w:szCs w:val="24"/>
                <w:lang w:val="en-US"/>
              </w:rPr>
              <w:t>šolstvo</w:t>
            </w:r>
            <w:proofErr w:type="spellEnd"/>
            <w:r w:rsidRPr="00F71E41">
              <w:rPr>
                <w:rFonts w:asciiTheme="minorHAnsi" w:eastAsiaTheme="minorEastAsia" w:hAnsiTheme="minorHAnsi" w:cstheme="minorHAnsi"/>
                <w:color w:val="000000" w:themeColor="text1"/>
                <w:sz w:val="24"/>
                <w:szCs w:val="24"/>
                <w:lang w:val="en-US"/>
              </w:rPr>
              <w:t xml:space="preserve">. </w:t>
            </w:r>
          </w:p>
          <w:p w14:paraId="0C003E68" w14:textId="20F6D7F6" w:rsidR="006B7B45" w:rsidRPr="00F71E41" w:rsidRDefault="006B7B45" w:rsidP="00BF57B7">
            <w:pPr>
              <w:pStyle w:val="Odstavekseznama"/>
              <w:numPr>
                <w:ilvl w:val="0"/>
                <w:numId w:val="4"/>
              </w:numPr>
              <w:spacing w:line="276" w:lineRule="auto"/>
              <w:ind w:left="371"/>
              <w:jc w:val="left"/>
              <w:rPr>
                <w:rFonts w:asciiTheme="minorHAnsi" w:eastAsiaTheme="minorEastAsia" w:hAnsiTheme="minorHAnsi" w:cstheme="minorHAnsi"/>
                <w:color w:val="000000" w:themeColor="text1"/>
                <w:sz w:val="24"/>
                <w:szCs w:val="24"/>
                <w:lang w:val="en-US"/>
              </w:rPr>
            </w:pPr>
            <w:proofErr w:type="spellStart"/>
            <w:r w:rsidRPr="00F71E41">
              <w:rPr>
                <w:rFonts w:asciiTheme="minorHAnsi" w:eastAsiaTheme="minorEastAsia" w:hAnsiTheme="minorHAnsi" w:cstheme="minorHAnsi"/>
                <w:color w:val="000000" w:themeColor="text1"/>
                <w:sz w:val="24"/>
                <w:szCs w:val="24"/>
                <w:lang w:val="en-US"/>
              </w:rPr>
              <w:lastRenderedPageBreak/>
              <w:t>Bevc</w:t>
            </w:r>
            <w:proofErr w:type="spellEnd"/>
            <w:r w:rsidRPr="00F71E41">
              <w:rPr>
                <w:rFonts w:asciiTheme="minorHAnsi" w:eastAsiaTheme="minorEastAsia" w:hAnsiTheme="minorHAnsi" w:cstheme="minorHAnsi"/>
                <w:color w:val="000000" w:themeColor="text1"/>
                <w:sz w:val="24"/>
                <w:szCs w:val="24"/>
                <w:lang w:val="en-US"/>
              </w:rPr>
              <w:t xml:space="preserve">, V. (2005). </w:t>
            </w:r>
            <w:proofErr w:type="spellStart"/>
            <w:r w:rsidRPr="00F71E41">
              <w:rPr>
                <w:rFonts w:asciiTheme="minorHAnsi" w:eastAsiaTheme="minorEastAsia" w:hAnsiTheme="minorHAnsi" w:cstheme="minorHAnsi"/>
                <w:color w:val="000000" w:themeColor="text1"/>
                <w:sz w:val="24"/>
                <w:szCs w:val="24"/>
                <w:lang w:val="en-US"/>
              </w:rPr>
              <w:t>Medpredmetno</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načrtovanje</w:t>
            </w:r>
            <w:proofErr w:type="spellEnd"/>
            <w:r w:rsidRPr="00F71E41">
              <w:rPr>
                <w:rFonts w:asciiTheme="minorHAnsi" w:eastAsiaTheme="minorEastAsia" w:hAnsiTheme="minorHAnsi" w:cstheme="minorHAnsi"/>
                <w:color w:val="000000" w:themeColor="text1"/>
                <w:sz w:val="24"/>
                <w:szCs w:val="24"/>
                <w:lang w:val="en-US"/>
              </w:rPr>
              <w:t xml:space="preserve"> in </w:t>
            </w:r>
            <w:proofErr w:type="spellStart"/>
            <w:r w:rsidRPr="00F71E41">
              <w:rPr>
                <w:rFonts w:asciiTheme="minorHAnsi" w:eastAsiaTheme="minorEastAsia" w:hAnsiTheme="minorHAnsi" w:cstheme="minorHAnsi"/>
                <w:color w:val="000000" w:themeColor="text1"/>
                <w:sz w:val="24"/>
                <w:szCs w:val="24"/>
                <w:lang w:val="en-US"/>
              </w:rPr>
              <w:t>povezovanje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vzgojno-izobraževalnega</w:t>
            </w:r>
            <w:proofErr w:type="spellEnd"/>
            <w:r w:rsidRPr="00F71E41">
              <w:rPr>
                <w:rFonts w:asciiTheme="minorHAnsi" w:eastAsiaTheme="minorEastAsia" w:hAnsiTheme="minorHAnsi" w:cstheme="minorHAnsi"/>
                <w:color w:val="000000" w:themeColor="text1"/>
                <w:sz w:val="24"/>
                <w:szCs w:val="24"/>
                <w:lang w:val="en-US"/>
              </w:rPr>
              <w:t xml:space="preserve"> dela. V T. </w:t>
            </w:r>
            <w:proofErr w:type="spellStart"/>
            <w:r w:rsidRPr="00F71E41">
              <w:rPr>
                <w:rFonts w:asciiTheme="minorHAnsi" w:eastAsiaTheme="minorEastAsia" w:hAnsiTheme="minorHAnsi" w:cstheme="minorHAnsi"/>
                <w:color w:val="000000" w:themeColor="text1"/>
                <w:sz w:val="24"/>
                <w:szCs w:val="24"/>
                <w:lang w:val="en-US"/>
              </w:rPr>
              <w:t>Rupnik</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Vec</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ur</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Spodbujanje</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aktivne</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vloge</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učenca</w:t>
            </w:r>
            <w:proofErr w:type="spellEnd"/>
            <w:r w:rsidRPr="00F71E41">
              <w:rPr>
                <w:rFonts w:asciiTheme="minorHAnsi" w:eastAsiaTheme="minorEastAsia" w:hAnsiTheme="minorHAnsi" w:cstheme="minorHAnsi"/>
                <w:i/>
                <w:iCs/>
                <w:color w:val="000000" w:themeColor="text1"/>
                <w:sz w:val="24"/>
                <w:szCs w:val="24"/>
                <w:lang w:val="en-US"/>
              </w:rPr>
              <w:t xml:space="preserve"> v </w:t>
            </w:r>
            <w:proofErr w:type="spellStart"/>
            <w:r w:rsidRPr="00F71E41">
              <w:rPr>
                <w:rFonts w:asciiTheme="minorHAnsi" w:eastAsiaTheme="minorEastAsia" w:hAnsiTheme="minorHAnsi" w:cstheme="minorHAnsi"/>
                <w:i/>
                <w:iCs/>
                <w:color w:val="000000" w:themeColor="text1"/>
                <w:sz w:val="24"/>
                <w:szCs w:val="24"/>
                <w:lang w:val="en-US"/>
              </w:rPr>
              <w:t>razred</w:t>
            </w:r>
            <w:r w:rsidR="006C0D0B">
              <w:rPr>
                <w:rFonts w:asciiTheme="minorHAnsi" w:eastAsiaTheme="minorEastAsia" w:hAnsiTheme="minorHAnsi" w:cstheme="minorHAnsi"/>
                <w:i/>
                <w:iCs/>
                <w:color w:val="000000" w:themeColor="text1"/>
                <w:sz w:val="24"/>
                <w:szCs w:val="24"/>
                <w:lang w:val="en-US"/>
              </w:rPr>
              <w:t>u</w:t>
            </w:r>
            <w:proofErr w:type="spellEnd"/>
            <w:r w:rsidR="006C0D0B">
              <w:rPr>
                <w:rFonts w:asciiTheme="minorHAnsi" w:eastAsiaTheme="minorEastAsia" w:hAnsiTheme="minorHAnsi" w:cstheme="minorHAnsi"/>
                <w:i/>
                <w:iCs/>
                <w:color w:val="000000" w:themeColor="text1"/>
                <w:sz w:val="24"/>
                <w:szCs w:val="24"/>
                <w:lang w:val="en-US"/>
              </w:rPr>
              <w:t xml:space="preserve"> </w:t>
            </w:r>
            <w:r w:rsidR="006C0D0B">
              <w:rPr>
                <w:rFonts w:asciiTheme="minorHAnsi" w:eastAsiaTheme="minorEastAsia" w:hAnsiTheme="minorHAnsi" w:cstheme="minorHAnsi"/>
                <w:color w:val="000000" w:themeColor="text1"/>
                <w:sz w:val="24"/>
                <w:szCs w:val="24"/>
                <w:lang w:val="en-US"/>
              </w:rPr>
              <w:t>(s</w:t>
            </w:r>
            <w:r w:rsidR="006C0D0B" w:rsidRPr="008822F4">
              <w:rPr>
                <w:rFonts w:asciiTheme="minorHAnsi" w:eastAsiaTheme="minorEastAsia" w:hAnsiTheme="minorHAnsi" w:cstheme="minorHAnsi"/>
                <w:color w:val="000000" w:themeColor="text1"/>
                <w:sz w:val="24"/>
                <w:szCs w:val="24"/>
                <w:lang w:val="en-US"/>
              </w:rPr>
              <w:t>tr. 50-59</w:t>
            </w:r>
            <w:r w:rsidR="006C0D0B">
              <w:rPr>
                <w:rFonts w:asciiTheme="minorHAnsi" w:eastAsiaTheme="minorEastAsia" w:hAnsiTheme="minorHAnsi" w:cstheme="minorHAnsi"/>
                <w:color w:val="000000" w:themeColor="text1"/>
                <w:sz w:val="24"/>
                <w:szCs w:val="24"/>
                <w:lang w:val="en-US"/>
              </w:rPr>
              <w:t>)</w:t>
            </w:r>
            <w:r w:rsidRPr="00F71E41">
              <w:rPr>
                <w:rFonts w:asciiTheme="minorHAnsi" w:eastAsiaTheme="minorEastAsia" w:hAnsiTheme="minorHAnsi" w:cstheme="minorHAnsi"/>
                <w:color w:val="000000" w:themeColor="text1"/>
                <w:sz w:val="24"/>
                <w:szCs w:val="24"/>
                <w:lang w:val="en-US"/>
              </w:rPr>
              <w:t xml:space="preserve">. Ljubljana: </w:t>
            </w:r>
            <w:proofErr w:type="spellStart"/>
            <w:r w:rsidRPr="00F71E41">
              <w:rPr>
                <w:rFonts w:asciiTheme="minorHAnsi" w:eastAsiaTheme="minorEastAsia" w:hAnsiTheme="minorHAnsi" w:cstheme="minorHAnsi"/>
                <w:color w:val="000000" w:themeColor="text1"/>
                <w:sz w:val="24"/>
                <w:szCs w:val="24"/>
                <w:lang w:val="en-US"/>
              </w:rPr>
              <w:t>Zavod</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republike</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Slovenije</w:t>
            </w:r>
            <w:proofErr w:type="spellEnd"/>
            <w:r w:rsidRPr="00F71E41">
              <w:rPr>
                <w:rFonts w:asciiTheme="minorHAnsi" w:eastAsiaTheme="minorEastAsia" w:hAnsiTheme="minorHAnsi" w:cstheme="minorHAnsi"/>
                <w:color w:val="000000" w:themeColor="text1"/>
                <w:sz w:val="24"/>
                <w:szCs w:val="24"/>
                <w:lang w:val="en-US"/>
              </w:rPr>
              <w:t xml:space="preserve"> za </w:t>
            </w:r>
            <w:proofErr w:type="spellStart"/>
            <w:r w:rsidRPr="00F71E41">
              <w:rPr>
                <w:rFonts w:asciiTheme="minorHAnsi" w:eastAsiaTheme="minorEastAsia" w:hAnsiTheme="minorHAnsi" w:cstheme="minorHAnsi"/>
                <w:color w:val="000000" w:themeColor="text1"/>
                <w:sz w:val="24"/>
                <w:szCs w:val="24"/>
                <w:lang w:val="en-US"/>
              </w:rPr>
              <w:t>šolstvo</w:t>
            </w:r>
            <w:proofErr w:type="spellEnd"/>
          </w:p>
          <w:p w14:paraId="26DCE867" w14:textId="630C219E" w:rsidR="00093651" w:rsidRPr="00F71E41" w:rsidRDefault="00093651" w:rsidP="00BF57B7">
            <w:pPr>
              <w:pStyle w:val="Odstavekseznama"/>
              <w:numPr>
                <w:ilvl w:val="0"/>
                <w:numId w:val="4"/>
              </w:numPr>
              <w:spacing w:line="276" w:lineRule="auto"/>
              <w:ind w:left="371"/>
              <w:jc w:val="left"/>
              <w:rPr>
                <w:rFonts w:asciiTheme="minorHAnsi" w:eastAsiaTheme="minorEastAsia" w:hAnsiTheme="minorHAnsi" w:cstheme="minorHAnsi"/>
                <w:color w:val="000000" w:themeColor="text1"/>
                <w:sz w:val="24"/>
                <w:szCs w:val="24"/>
                <w:lang w:val="en-US"/>
              </w:rPr>
            </w:pPr>
            <w:proofErr w:type="spellStart"/>
            <w:r w:rsidRPr="00F71E41">
              <w:rPr>
                <w:rFonts w:asciiTheme="minorHAnsi" w:eastAsiaTheme="minorEastAsia" w:hAnsiTheme="minorHAnsi" w:cstheme="minorHAnsi"/>
                <w:color w:val="000000" w:themeColor="text1"/>
                <w:sz w:val="24"/>
                <w:szCs w:val="24"/>
                <w:lang w:val="en-US"/>
              </w:rPr>
              <w:t>Hodnik</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Čadež</w:t>
            </w:r>
            <w:proofErr w:type="spellEnd"/>
            <w:r w:rsidRPr="00F71E41">
              <w:rPr>
                <w:rFonts w:asciiTheme="minorHAnsi" w:eastAsiaTheme="minorEastAsia" w:hAnsiTheme="minorHAnsi" w:cstheme="minorHAnsi"/>
                <w:color w:val="000000" w:themeColor="text1"/>
                <w:sz w:val="24"/>
                <w:szCs w:val="24"/>
                <w:lang w:val="en-US"/>
              </w:rPr>
              <w:t xml:space="preserve">, T. (2008). </w:t>
            </w:r>
            <w:proofErr w:type="spellStart"/>
            <w:r w:rsidRPr="00F71E41">
              <w:rPr>
                <w:rFonts w:asciiTheme="minorHAnsi" w:eastAsiaTheme="minorEastAsia" w:hAnsiTheme="minorHAnsi" w:cstheme="minorHAnsi"/>
                <w:color w:val="000000" w:themeColor="text1"/>
                <w:sz w:val="24"/>
                <w:szCs w:val="24"/>
                <w:lang w:val="en-US"/>
              </w:rPr>
              <w:t>Učitelj</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kot</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raziskovalec</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medpredmetnega</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povezovanja</w:t>
            </w:r>
            <w:proofErr w:type="spellEnd"/>
            <w:r w:rsidRPr="00F71E41">
              <w:rPr>
                <w:rFonts w:asciiTheme="minorHAnsi" w:eastAsiaTheme="minorEastAsia" w:hAnsiTheme="minorHAnsi" w:cstheme="minorHAnsi"/>
                <w:color w:val="000000" w:themeColor="text1"/>
                <w:sz w:val="24"/>
                <w:szCs w:val="24"/>
                <w:lang w:val="en-US"/>
              </w:rPr>
              <w:t xml:space="preserve">. V J. </w:t>
            </w:r>
            <w:proofErr w:type="spellStart"/>
            <w:r w:rsidRPr="00F71E41">
              <w:rPr>
                <w:rFonts w:asciiTheme="minorHAnsi" w:eastAsiaTheme="minorEastAsia" w:hAnsiTheme="minorHAnsi" w:cstheme="minorHAnsi"/>
                <w:color w:val="000000" w:themeColor="text1"/>
                <w:sz w:val="24"/>
                <w:szCs w:val="24"/>
                <w:lang w:val="en-US"/>
              </w:rPr>
              <w:t>Krek</w:t>
            </w:r>
            <w:proofErr w:type="spellEnd"/>
            <w:r w:rsidRPr="00F71E41">
              <w:rPr>
                <w:rFonts w:asciiTheme="minorHAnsi" w:eastAsiaTheme="minorEastAsia" w:hAnsiTheme="minorHAnsi" w:cstheme="minorHAnsi"/>
                <w:color w:val="000000" w:themeColor="text1"/>
                <w:sz w:val="24"/>
                <w:szCs w:val="24"/>
                <w:lang w:val="en-US"/>
              </w:rPr>
              <w:t xml:space="preserve">, T. </w:t>
            </w:r>
            <w:proofErr w:type="spellStart"/>
            <w:r w:rsidRPr="00F71E41">
              <w:rPr>
                <w:rFonts w:asciiTheme="minorHAnsi" w:eastAsiaTheme="minorEastAsia" w:hAnsiTheme="minorHAnsi" w:cstheme="minorHAnsi"/>
                <w:color w:val="000000" w:themeColor="text1"/>
                <w:sz w:val="24"/>
                <w:szCs w:val="24"/>
                <w:lang w:val="en-US"/>
              </w:rPr>
              <w:t>Hodnik</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Čadež</w:t>
            </w:r>
            <w:proofErr w:type="spellEnd"/>
            <w:r w:rsidRPr="00F71E41">
              <w:rPr>
                <w:rFonts w:asciiTheme="minorHAnsi" w:eastAsiaTheme="minorEastAsia" w:hAnsiTheme="minorHAnsi" w:cstheme="minorHAnsi"/>
                <w:color w:val="000000" w:themeColor="text1"/>
                <w:sz w:val="24"/>
                <w:szCs w:val="24"/>
                <w:lang w:val="en-US"/>
              </w:rPr>
              <w:t xml:space="preserve">, J. </w:t>
            </w:r>
            <w:proofErr w:type="spellStart"/>
            <w:r w:rsidRPr="00F71E41">
              <w:rPr>
                <w:rFonts w:asciiTheme="minorHAnsi" w:eastAsiaTheme="minorEastAsia" w:hAnsiTheme="minorHAnsi" w:cstheme="minorHAnsi"/>
                <w:color w:val="000000" w:themeColor="text1"/>
                <w:sz w:val="24"/>
                <w:szCs w:val="24"/>
                <w:lang w:val="en-US"/>
              </w:rPr>
              <w:t>Vogrinc</w:t>
            </w:r>
            <w:proofErr w:type="spellEnd"/>
            <w:r w:rsidRPr="00F71E41">
              <w:rPr>
                <w:rFonts w:asciiTheme="minorHAnsi" w:eastAsiaTheme="minorEastAsia" w:hAnsiTheme="minorHAnsi" w:cstheme="minorHAnsi"/>
                <w:color w:val="000000" w:themeColor="text1"/>
                <w:sz w:val="24"/>
                <w:szCs w:val="24"/>
                <w:lang w:val="en-US"/>
              </w:rPr>
              <w:t xml:space="preserve">, B. </w:t>
            </w:r>
            <w:proofErr w:type="spellStart"/>
            <w:r w:rsidRPr="00F71E41">
              <w:rPr>
                <w:rFonts w:asciiTheme="minorHAnsi" w:eastAsiaTheme="minorEastAsia" w:hAnsiTheme="minorHAnsi" w:cstheme="minorHAnsi"/>
                <w:color w:val="000000" w:themeColor="text1"/>
                <w:sz w:val="24"/>
                <w:szCs w:val="24"/>
                <w:lang w:val="en-US"/>
              </w:rPr>
              <w:t>Sicherl</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Kafol</w:t>
            </w:r>
            <w:proofErr w:type="spellEnd"/>
            <w:r w:rsidRPr="00F71E41">
              <w:rPr>
                <w:rFonts w:asciiTheme="minorHAnsi" w:eastAsiaTheme="minorEastAsia" w:hAnsiTheme="minorHAnsi" w:cstheme="minorHAnsi"/>
                <w:color w:val="000000" w:themeColor="text1"/>
                <w:sz w:val="24"/>
                <w:szCs w:val="24"/>
                <w:lang w:val="en-US"/>
              </w:rPr>
              <w:t xml:space="preserve">, V. </w:t>
            </w:r>
            <w:proofErr w:type="spellStart"/>
            <w:r w:rsidRPr="00F71E41">
              <w:rPr>
                <w:rFonts w:asciiTheme="minorHAnsi" w:eastAsiaTheme="minorEastAsia" w:hAnsiTheme="minorHAnsi" w:cstheme="minorHAnsi"/>
                <w:color w:val="000000" w:themeColor="text1"/>
                <w:sz w:val="24"/>
                <w:szCs w:val="24"/>
                <w:lang w:val="en-US"/>
              </w:rPr>
              <w:t>Devjak</w:t>
            </w:r>
            <w:proofErr w:type="spellEnd"/>
            <w:r w:rsidR="006C0D0B">
              <w:rPr>
                <w:rFonts w:asciiTheme="minorHAnsi" w:eastAsiaTheme="minorEastAsia" w:hAnsiTheme="minorHAnsi" w:cstheme="minorHAnsi"/>
                <w:color w:val="000000" w:themeColor="text1"/>
                <w:sz w:val="24"/>
                <w:szCs w:val="24"/>
                <w:lang w:val="en-US"/>
              </w:rPr>
              <w:t xml:space="preserve"> in</w:t>
            </w:r>
            <w:r w:rsidRPr="00F71E41">
              <w:rPr>
                <w:rFonts w:asciiTheme="minorHAnsi" w:eastAsiaTheme="minorEastAsia" w:hAnsiTheme="minorHAnsi" w:cstheme="minorHAnsi"/>
                <w:color w:val="000000" w:themeColor="text1"/>
                <w:sz w:val="24"/>
                <w:szCs w:val="24"/>
                <w:lang w:val="en-US"/>
              </w:rPr>
              <w:t xml:space="preserve"> V. Štemberger (</w:t>
            </w:r>
            <w:proofErr w:type="spellStart"/>
            <w:r w:rsidRPr="00F71E41">
              <w:rPr>
                <w:rFonts w:asciiTheme="minorHAnsi" w:eastAsiaTheme="minorEastAsia" w:hAnsiTheme="minorHAnsi" w:cstheme="minorHAnsi"/>
                <w:color w:val="000000" w:themeColor="text1"/>
                <w:sz w:val="24"/>
                <w:szCs w:val="24"/>
                <w:lang w:val="en-US"/>
              </w:rPr>
              <w:t>ur</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Učitelj</w:t>
            </w:r>
            <w:proofErr w:type="spellEnd"/>
            <w:r w:rsidRPr="00F71E41">
              <w:rPr>
                <w:rFonts w:asciiTheme="minorHAnsi" w:eastAsiaTheme="minorEastAsia" w:hAnsiTheme="minorHAnsi" w:cstheme="minorHAnsi"/>
                <w:i/>
                <w:iCs/>
                <w:color w:val="000000" w:themeColor="text1"/>
                <w:sz w:val="24"/>
                <w:szCs w:val="24"/>
                <w:lang w:val="en-US"/>
              </w:rPr>
              <w:t xml:space="preserve"> v </w:t>
            </w:r>
            <w:proofErr w:type="spellStart"/>
            <w:r w:rsidRPr="00F71E41">
              <w:rPr>
                <w:rFonts w:asciiTheme="minorHAnsi" w:eastAsiaTheme="minorEastAsia" w:hAnsiTheme="minorHAnsi" w:cstheme="minorHAnsi"/>
                <w:i/>
                <w:iCs/>
                <w:color w:val="000000" w:themeColor="text1"/>
                <w:sz w:val="24"/>
                <w:szCs w:val="24"/>
                <w:lang w:val="en-US"/>
              </w:rPr>
              <w:t>vlogi</w:t>
            </w:r>
            <w:proofErr w:type="spellEnd"/>
            <w:r w:rsidRPr="00F71E41">
              <w:rPr>
                <w:rFonts w:asciiTheme="minorHAnsi" w:eastAsiaTheme="minorEastAsia" w:hAnsiTheme="minorHAnsi" w:cstheme="minorHAnsi"/>
                <w:i/>
                <w:iCs/>
                <w:color w:val="000000" w:themeColor="text1"/>
                <w:sz w:val="24"/>
                <w:szCs w:val="24"/>
                <w:lang w:val="en-US"/>
              </w:rPr>
              <w:t xml:space="preserve"> </w:t>
            </w:r>
            <w:proofErr w:type="spellStart"/>
            <w:r w:rsidRPr="00F71E41">
              <w:rPr>
                <w:rFonts w:asciiTheme="minorHAnsi" w:eastAsiaTheme="minorEastAsia" w:hAnsiTheme="minorHAnsi" w:cstheme="minorHAnsi"/>
                <w:i/>
                <w:iCs/>
                <w:color w:val="000000" w:themeColor="text1"/>
                <w:sz w:val="24"/>
                <w:szCs w:val="24"/>
                <w:lang w:val="en-US"/>
              </w:rPr>
              <w:t>raziskovalca</w:t>
            </w:r>
            <w:proofErr w:type="spellEnd"/>
            <w:r w:rsidR="006C0D0B">
              <w:rPr>
                <w:rFonts w:asciiTheme="minorHAnsi" w:eastAsiaTheme="minorEastAsia" w:hAnsiTheme="minorHAnsi" w:cstheme="minorHAnsi"/>
                <w:color w:val="000000" w:themeColor="text1"/>
                <w:sz w:val="24"/>
                <w:szCs w:val="24"/>
                <w:lang w:val="en-US"/>
              </w:rPr>
              <w:t xml:space="preserve"> (s</w:t>
            </w:r>
            <w:r w:rsidR="006C0D0B" w:rsidRPr="005B1836">
              <w:rPr>
                <w:rFonts w:asciiTheme="minorHAnsi" w:eastAsiaTheme="minorEastAsia" w:hAnsiTheme="minorHAnsi" w:cstheme="minorHAnsi"/>
                <w:color w:val="000000" w:themeColor="text1"/>
                <w:sz w:val="24"/>
                <w:szCs w:val="24"/>
                <w:lang w:val="en-US"/>
              </w:rPr>
              <w:t>tr. 131-149</w:t>
            </w:r>
            <w:r w:rsidR="006C0D0B">
              <w:rPr>
                <w:rFonts w:asciiTheme="minorHAnsi" w:eastAsiaTheme="minorEastAsia" w:hAnsiTheme="minorHAnsi" w:cstheme="minorHAnsi"/>
                <w:color w:val="000000" w:themeColor="text1"/>
                <w:sz w:val="24"/>
                <w:szCs w:val="24"/>
                <w:lang w:val="en-US"/>
              </w:rPr>
              <w:t>)</w:t>
            </w:r>
            <w:r w:rsidRPr="00F71E41">
              <w:rPr>
                <w:rFonts w:asciiTheme="minorHAnsi" w:eastAsiaTheme="minorEastAsia" w:hAnsiTheme="minorHAnsi" w:cstheme="minorHAnsi"/>
                <w:color w:val="000000" w:themeColor="text1"/>
                <w:sz w:val="24"/>
                <w:szCs w:val="24"/>
                <w:lang w:val="en-US"/>
              </w:rPr>
              <w:t xml:space="preserve">. Ljubljana: </w:t>
            </w:r>
            <w:proofErr w:type="spellStart"/>
            <w:r w:rsidRPr="00F71E41">
              <w:rPr>
                <w:rFonts w:asciiTheme="minorHAnsi" w:eastAsiaTheme="minorEastAsia" w:hAnsiTheme="minorHAnsi" w:cstheme="minorHAnsi"/>
                <w:color w:val="000000" w:themeColor="text1"/>
                <w:sz w:val="24"/>
                <w:szCs w:val="24"/>
                <w:lang w:val="en-US"/>
              </w:rPr>
              <w:t>Pedagoška</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fakulteta</w:t>
            </w:r>
            <w:proofErr w:type="spellEnd"/>
            <w:r w:rsidRPr="00F71E41">
              <w:rPr>
                <w:rFonts w:asciiTheme="minorHAnsi" w:eastAsiaTheme="minorEastAsia" w:hAnsiTheme="minorHAnsi" w:cstheme="minorHAnsi"/>
                <w:color w:val="000000" w:themeColor="text1"/>
                <w:sz w:val="24"/>
                <w:szCs w:val="24"/>
                <w:lang w:val="en-US"/>
              </w:rPr>
              <w:t xml:space="preserve"> </w:t>
            </w:r>
            <w:proofErr w:type="spellStart"/>
            <w:r w:rsidRPr="00F71E41">
              <w:rPr>
                <w:rFonts w:asciiTheme="minorHAnsi" w:eastAsiaTheme="minorEastAsia" w:hAnsiTheme="minorHAnsi" w:cstheme="minorHAnsi"/>
                <w:color w:val="000000" w:themeColor="text1"/>
                <w:sz w:val="24"/>
                <w:szCs w:val="24"/>
                <w:lang w:val="en-US"/>
              </w:rPr>
              <w:t>Univerze</w:t>
            </w:r>
            <w:proofErr w:type="spellEnd"/>
            <w:r w:rsidRPr="00F71E41">
              <w:rPr>
                <w:rFonts w:asciiTheme="minorHAnsi" w:eastAsiaTheme="minorEastAsia" w:hAnsiTheme="minorHAnsi" w:cstheme="minorHAnsi"/>
                <w:color w:val="000000" w:themeColor="text1"/>
                <w:sz w:val="24"/>
                <w:szCs w:val="24"/>
                <w:lang w:val="en-US"/>
              </w:rPr>
              <w:t xml:space="preserve"> v </w:t>
            </w:r>
            <w:proofErr w:type="spellStart"/>
            <w:r w:rsidRPr="00F71E41">
              <w:rPr>
                <w:rFonts w:asciiTheme="minorHAnsi" w:eastAsiaTheme="minorEastAsia" w:hAnsiTheme="minorHAnsi" w:cstheme="minorHAnsi"/>
                <w:color w:val="000000" w:themeColor="text1"/>
                <w:sz w:val="24"/>
                <w:szCs w:val="24"/>
                <w:lang w:val="en-US"/>
              </w:rPr>
              <w:t>Ljubljani</w:t>
            </w:r>
            <w:proofErr w:type="spellEnd"/>
            <w:r w:rsidRPr="00F71E41">
              <w:rPr>
                <w:rFonts w:asciiTheme="minorHAnsi" w:eastAsiaTheme="minorEastAsia" w:hAnsiTheme="minorHAnsi" w:cstheme="minorHAnsi"/>
                <w:color w:val="000000" w:themeColor="text1"/>
                <w:sz w:val="24"/>
                <w:szCs w:val="24"/>
                <w:lang w:val="en-US"/>
              </w:rPr>
              <w:t xml:space="preserve">. </w:t>
            </w:r>
          </w:p>
          <w:p w14:paraId="07BBE964" w14:textId="63728AFB" w:rsidR="00D42780" w:rsidRPr="00F71E41" w:rsidRDefault="00093651" w:rsidP="09F9B374">
            <w:pPr>
              <w:pStyle w:val="Odstavekseznama"/>
              <w:numPr>
                <w:ilvl w:val="0"/>
                <w:numId w:val="4"/>
              </w:numPr>
              <w:spacing w:line="276" w:lineRule="auto"/>
              <w:ind w:left="371"/>
              <w:jc w:val="left"/>
              <w:rPr>
                <w:rFonts w:asciiTheme="minorHAnsi" w:eastAsiaTheme="minorEastAsia" w:hAnsiTheme="minorHAnsi" w:cstheme="minorBidi"/>
                <w:color w:val="000000" w:themeColor="text1"/>
                <w:sz w:val="24"/>
                <w:szCs w:val="24"/>
                <w:lang w:val="en-US"/>
              </w:rPr>
            </w:pPr>
            <w:proofErr w:type="spellStart"/>
            <w:r w:rsidRPr="00F71E41">
              <w:rPr>
                <w:rFonts w:asciiTheme="minorHAnsi" w:eastAsiaTheme="minorEastAsia" w:hAnsiTheme="minorHAnsi" w:cstheme="minorBidi"/>
                <w:color w:val="000000" w:themeColor="text1"/>
                <w:sz w:val="24"/>
                <w:szCs w:val="24"/>
                <w:lang w:val="en-US"/>
              </w:rPr>
              <w:t>Hodnik</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Čadež</w:t>
            </w:r>
            <w:proofErr w:type="spellEnd"/>
            <w:r w:rsidRPr="00F71E41">
              <w:rPr>
                <w:rFonts w:asciiTheme="minorHAnsi" w:eastAsiaTheme="minorEastAsia" w:hAnsiTheme="minorHAnsi" w:cstheme="minorBidi"/>
                <w:color w:val="000000" w:themeColor="text1"/>
                <w:sz w:val="24"/>
                <w:szCs w:val="24"/>
                <w:lang w:val="en-US"/>
              </w:rPr>
              <w:t xml:space="preserve">, T. in </w:t>
            </w:r>
            <w:proofErr w:type="spellStart"/>
            <w:r w:rsidRPr="00F71E41">
              <w:rPr>
                <w:rFonts w:asciiTheme="minorHAnsi" w:eastAsiaTheme="minorEastAsia" w:hAnsiTheme="minorHAnsi" w:cstheme="minorBidi"/>
                <w:color w:val="000000" w:themeColor="text1"/>
                <w:sz w:val="24"/>
                <w:szCs w:val="24"/>
                <w:lang w:val="en-US"/>
              </w:rPr>
              <w:t>Filipčič</w:t>
            </w:r>
            <w:proofErr w:type="spellEnd"/>
            <w:r w:rsidRPr="00F71E41">
              <w:rPr>
                <w:rFonts w:asciiTheme="minorHAnsi" w:eastAsiaTheme="minorEastAsia" w:hAnsiTheme="minorHAnsi" w:cstheme="minorBidi"/>
                <w:color w:val="000000" w:themeColor="text1"/>
                <w:sz w:val="24"/>
                <w:szCs w:val="24"/>
                <w:lang w:val="en-US"/>
              </w:rPr>
              <w:t xml:space="preserve">, T. (2005). </w:t>
            </w:r>
            <w:proofErr w:type="spellStart"/>
            <w:r w:rsidRPr="00F71E41">
              <w:rPr>
                <w:rFonts w:asciiTheme="minorHAnsi" w:eastAsiaTheme="minorEastAsia" w:hAnsiTheme="minorHAnsi" w:cstheme="minorBidi"/>
                <w:color w:val="000000" w:themeColor="text1"/>
                <w:sz w:val="24"/>
                <w:szCs w:val="24"/>
                <w:lang w:val="en-US"/>
              </w:rPr>
              <w:t>Medpredmetno</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povezovanje</w:t>
            </w:r>
            <w:proofErr w:type="spellEnd"/>
            <w:r w:rsidRPr="00F71E41">
              <w:rPr>
                <w:rFonts w:asciiTheme="minorHAnsi" w:eastAsiaTheme="minorEastAsia" w:hAnsiTheme="minorHAnsi" w:cstheme="minorBidi"/>
                <w:color w:val="000000" w:themeColor="text1"/>
                <w:sz w:val="24"/>
                <w:szCs w:val="24"/>
                <w:lang w:val="en-US"/>
              </w:rPr>
              <w:t xml:space="preserve"> v </w:t>
            </w:r>
            <w:proofErr w:type="spellStart"/>
            <w:r w:rsidRPr="00F71E41">
              <w:rPr>
                <w:rFonts w:asciiTheme="minorHAnsi" w:eastAsiaTheme="minorEastAsia" w:hAnsiTheme="minorHAnsi" w:cstheme="minorBidi"/>
                <w:color w:val="000000" w:themeColor="text1"/>
                <w:sz w:val="24"/>
                <w:szCs w:val="24"/>
                <w:lang w:val="en-US"/>
              </w:rPr>
              <w:t>prvem</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razredu</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osnovne</w:t>
            </w:r>
            <w:proofErr w:type="spellEnd"/>
            <w:r w:rsidRPr="00F71E41">
              <w:rPr>
                <w:rFonts w:asciiTheme="minorHAnsi" w:eastAsiaTheme="minorEastAsia" w:hAnsiTheme="minorHAnsi" w:cstheme="minorBidi"/>
                <w:color w:val="000000" w:themeColor="text1"/>
                <w:sz w:val="24"/>
                <w:szCs w:val="24"/>
                <w:lang w:val="en-US"/>
              </w:rPr>
              <w:t xml:space="preserve"> </w:t>
            </w:r>
            <w:proofErr w:type="spellStart"/>
            <w:r w:rsidRPr="00F71E41">
              <w:rPr>
                <w:rFonts w:asciiTheme="minorHAnsi" w:eastAsiaTheme="minorEastAsia" w:hAnsiTheme="minorHAnsi" w:cstheme="minorBidi"/>
                <w:color w:val="000000" w:themeColor="text1"/>
                <w:sz w:val="24"/>
                <w:szCs w:val="24"/>
                <w:lang w:val="en-US"/>
              </w:rPr>
              <w:t>šole</w:t>
            </w:r>
            <w:proofErr w:type="spellEnd"/>
            <w:r w:rsidRPr="00F71E41">
              <w:rPr>
                <w:rFonts w:asciiTheme="minorHAnsi" w:eastAsiaTheme="minorEastAsia" w:hAnsiTheme="minorHAnsi" w:cstheme="minorBidi"/>
                <w:color w:val="000000" w:themeColor="text1"/>
                <w:sz w:val="24"/>
                <w:szCs w:val="24"/>
                <w:lang w:val="en-US"/>
              </w:rPr>
              <w:t xml:space="preserve">. Pedagoška </w:t>
            </w:r>
            <w:proofErr w:type="spellStart"/>
            <w:r w:rsidRPr="00F71E41">
              <w:rPr>
                <w:rFonts w:asciiTheme="minorHAnsi" w:eastAsiaTheme="minorEastAsia" w:hAnsiTheme="minorHAnsi" w:cstheme="minorBidi"/>
                <w:color w:val="000000" w:themeColor="text1"/>
                <w:sz w:val="24"/>
                <w:szCs w:val="24"/>
                <w:lang w:val="en-US"/>
              </w:rPr>
              <w:t>obzorja</w:t>
            </w:r>
            <w:proofErr w:type="spellEnd"/>
            <w:r w:rsidRPr="00F71E41">
              <w:rPr>
                <w:rFonts w:asciiTheme="minorHAnsi" w:eastAsiaTheme="minorEastAsia" w:hAnsiTheme="minorHAnsi" w:cstheme="minorBidi"/>
                <w:color w:val="000000" w:themeColor="text1"/>
                <w:sz w:val="24"/>
                <w:szCs w:val="24"/>
                <w:lang w:val="en-US"/>
              </w:rPr>
              <w:t>, 20 (3-4), 3-15.</w:t>
            </w:r>
          </w:p>
          <w:p w14:paraId="3E88AE05" w14:textId="15A3A3EE" w:rsidR="00D42780" w:rsidRPr="00F71E41" w:rsidRDefault="3648742E" w:rsidP="09F9B374">
            <w:pPr>
              <w:pStyle w:val="Odstavekseznama"/>
              <w:numPr>
                <w:ilvl w:val="0"/>
                <w:numId w:val="4"/>
              </w:numPr>
              <w:spacing w:line="276" w:lineRule="auto"/>
              <w:ind w:left="371"/>
              <w:jc w:val="left"/>
              <w:rPr>
                <w:rFonts w:asciiTheme="minorHAnsi" w:eastAsiaTheme="minorEastAsia" w:hAnsiTheme="minorHAnsi" w:cstheme="minorBidi"/>
                <w:color w:val="000000" w:themeColor="text1"/>
                <w:sz w:val="24"/>
                <w:szCs w:val="24"/>
                <w:lang w:val="en-US"/>
              </w:rPr>
            </w:pPr>
            <w:r w:rsidRPr="00F71E41">
              <w:rPr>
                <w:rFonts w:asciiTheme="minorHAnsi" w:eastAsiaTheme="minorEastAsia" w:hAnsiTheme="minorHAnsi" w:cstheme="minorBidi"/>
                <w:sz w:val="24"/>
                <w:szCs w:val="24"/>
                <w:lang w:val="en-US"/>
              </w:rPr>
              <w:t xml:space="preserve">Clements, D. H. in </w:t>
            </w:r>
            <w:proofErr w:type="spellStart"/>
            <w:r w:rsidR="2CEC0AA1" w:rsidRPr="00F71E41">
              <w:rPr>
                <w:rFonts w:asciiTheme="minorHAnsi" w:eastAsiaTheme="minorEastAsia" w:hAnsiTheme="minorHAnsi" w:cstheme="minorBidi"/>
                <w:sz w:val="24"/>
                <w:szCs w:val="24"/>
                <w:lang w:val="en-US"/>
              </w:rPr>
              <w:t>Sarama</w:t>
            </w:r>
            <w:proofErr w:type="spellEnd"/>
            <w:r w:rsidR="2CEC0AA1" w:rsidRPr="00F71E41">
              <w:rPr>
                <w:rFonts w:asciiTheme="minorHAnsi" w:eastAsiaTheme="minorEastAsia" w:hAnsiTheme="minorHAnsi" w:cstheme="minorBidi"/>
                <w:sz w:val="24"/>
                <w:szCs w:val="24"/>
                <w:lang w:val="en-US"/>
              </w:rPr>
              <w:t>, J. (2021). Learning and teaching ea</w:t>
            </w:r>
            <w:r w:rsidR="58E15EC8" w:rsidRPr="00F71E41">
              <w:rPr>
                <w:rFonts w:asciiTheme="minorHAnsi" w:eastAsiaTheme="minorEastAsia" w:hAnsiTheme="minorHAnsi" w:cstheme="minorBidi"/>
                <w:sz w:val="24"/>
                <w:szCs w:val="24"/>
                <w:lang w:val="en-US"/>
              </w:rPr>
              <w:t>rly math: the learning trajectories approach</w:t>
            </w:r>
            <w:r w:rsidR="7E99E00E" w:rsidRPr="00F71E41">
              <w:rPr>
                <w:rFonts w:asciiTheme="minorHAnsi" w:eastAsiaTheme="minorEastAsia" w:hAnsiTheme="minorHAnsi" w:cstheme="minorBidi"/>
                <w:sz w:val="24"/>
                <w:szCs w:val="24"/>
                <w:lang w:val="en-US"/>
              </w:rPr>
              <w:t xml:space="preserve"> (third edition). New York, NY: Routledg</w:t>
            </w:r>
            <w:r w:rsidR="006C0D0B" w:rsidRPr="00F71E41">
              <w:rPr>
                <w:rFonts w:asciiTheme="minorHAnsi" w:eastAsiaTheme="minorEastAsia" w:hAnsiTheme="minorHAnsi" w:cstheme="minorBidi"/>
                <w:sz w:val="24"/>
                <w:szCs w:val="24"/>
                <w:lang w:val="en-US"/>
              </w:rPr>
              <w:t>e.</w:t>
            </w:r>
          </w:p>
        </w:tc>
      </w:tr>
      <w:tr w:rsidR="0077106B" w:rsidRPr="00605487" w14:paraId="5DF31117" w14:textId="77777777" w:rsidTr="6636B712">
        <w:trPr>
          <w:trHeight w:val="73"/>
        </w:trPr>
        <w:tc>
          <w:tcPr>
            <w:tcW w:w="4553" w:type="dxa"/>
            <w:gridSpan w:val="9"/>
            <w:tcBorders>
              <w:top w:val="nil"/>
              <w:left w:val="nil"/>
              <w:bottom w:val="single" w:sz="4" w:space="0" w:color="auto"/>
              <w:right w:val="nil"/>
            </w:tcBorders>
          </w:tcPr>
          <w:p w14:paraId="2BA226A1" w14:textId="77777777" w:rsidR="00114F03" w:rsidRPr="00F71E41" w:rsidRDefault="00114F03" w:rsidP="00114F03">
            <w:pPr>
              <w:rPr>
                <w:rFonts w:asciiTheme="minorHAnsi" w:hAnsiTheme="minorHAnsi" w:cstheme="minorHAnsi"/>
                <w:b/>
                <w:bCs/>
                <w:color w:val="000000" w:themeColor="text1"/>
                <w:sz w:val="24"/>
                <w:szCs w:val="24"/>
              </w:rPr>
            </w:pPr>
          </w:p>
          <w:p w14:paraId="5FE0A1B0" w14:textId="77777777" w:rsidR="00114F03" w:rsidRPr="00F71E41" w:rsidRDefault="00114F03" w:rsidP="00114F03">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Cilji in kompetence:</w:t>
            </w:r>
          </w:p>
        </w:tc>
        <w:tc>
          <w:tcPr>
            <w:tcW w:w="614" w:type="dxa"/>
            <w:gridSpan w:val="2"/>
          </w:tcPr>
          <w:p w14:paraId="17AD93B2" w14:textId="77777777" w:rsidR="00114F03" w:rsidRPr="00F71E41" w:rsidRDefault="00114F03" w:rsidP="00114F03">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0DE4B5B7" w14:textId="77777777" w:rsidR="00114F03" w:rsidRPr="00F71E41" w:rsidRDefault="00114F03" w:rsidP="00114F03">
            <w:pPr>
              <w:rPr>
                <w:rFonts w:asciiTheme="minorHAnsi" w:hAnsiTheme="minorHAnsi" w:cstheme="minorHAnsi"/>
                <w:b/>
                <w:color w:val="000000" w:themeColor="text1"/>
                <w:sz w:val="24"/>
                <w:szCs w:val="24"/>
                <w:lang w:val="en-GB"/>
              </w:rPr>
            </w:pPr>
          </w:p>
          <w:p w14:paraId="7628FA9A" w14:textId="77777777" w:rsidR="00114F03" w:rsidRPr="00F71E41" w:rsidRDefault="00114F03" w:rsidP="00114F03">
            <w:pPr>
              <w:rPr>
                <w:rFonts w:asciiTheme="minorHAnsi" w:hAnsiTheme="minorHAnsi" w:cstheme="minorHAnsi"/>
                <w:b/>
                <w:color w:val="000000" w:themeColor="text1"/>
                <w:sz w:val="24"/>
                <w:szCs w:val="24"/>
                <w:lang w:val="en-GB"/>
              </w:rPr>
            </w:pPr>
            <w:r w:rsidRPr="00F71E41">
              <w:rPr>
                <w:rFonts w:asciiTheme="minorHAnsi" w:hAnsiTheme="minorHAnsi" w:cstheme="minorHAnsi"/>
                <w:b/>
                <w:color w:val="000000" w:themeColor="text1"/>
                <w:sz w:val="24"/>
                <w:szCs w:val="24"/>
                <w:lang w:val="en-GB"/>
              </w:rPr>
              <w:t>Objectives and competences:</w:t>
            </w:r>
          </w:p>
        </w:tc>
      </w:tr>
      <w:tr w:rsidR="0077106B" w:rsidRPr="00605487" w14:paraId="4855BBEE" w14:textId="77777777" w:rsidTr="6636B712">
        <w:trPr>
          <w:trHeight w:val="1838"/>
        </w:trPr>
        <w:tc>
          <w:tcPr>
            <w:tcW w:w="4553" w:type="dxa"/>
            <w:gridSpan w:val="9"/>
            <w:tcBorders>
              <w:top w:val="single" w:sz="4" w:space="0" w:color="auto"/>
              <w:left w:val="single" w:sz="4" w:space="0" w:color="auto"/>
              <w:bottom w:val="single" w:sz="4" w:space="0" w:color="auto"/>
              <w:right w:val="single" w:sz="4" w:space="0" w:color="auto"/>
            </w:tcBorders>
          </w:tcPr>
          <w:p w14:paraId="2E37B454" w14:textId="77777777" w:rsidR="00CD421F" w:rsidRPr="00F71E41" w:rsidRDefault="00CD421F" w:rsidP="00CD421F">
            <w:pPr>
              <w:rPr>
                <w:rFonts w:asciiTheme="minorHAnsi" w:hAnsiTheme="minorHAnsi" w:cstheme="minorHAnsi"/>
                <w:sz w:val="24"/>
                <w:szCs w:val="24"/>
                <w:u w:val="single"/>
              </w:rPr>
            </w:pPr>
            <w:r w:rsidRPr="00F71E41">
              <w:rPr>
                <w:rFonts w:asciiTheme="minorHAnsi" w:hAnsiTheme="minorHAnsi" w:cstheme="minorHAnsi"/>
                <w:sz w:val="24"/>
                <w:szCs w:val="24"/>
                <w:u w:val="single"/>
              </w:rPr>
              <w:t>Cilji:</w:t>
            </w:r>
          </w:p>
          <w:p w14:paraId="498842D9" w14:textId="41D4AB0A" w:rsidR="00CD421F" w:rsidRPr="00F71E41" w:rsidRDefault="00CD421F" w:rsidP="00CD421F">
            <w:pPr>
              <w:pStyle w:val="Vnos"/>
              <w:spacing w:after="0" w:line="240" w:lineRule="auto"/>
              <w:ind w:left="0"/>
              <w:jc w:val="left"/>
              <w:rPr>
                <w:rFonts w:asciiTheme="minorHAnsi" w:hAnsiTheme="minorHAnsi" w:cstheme="minorHAnsi"/>
                <w:sz w:val="24"/>
                <w:szCs w:val="24"/>
              </w:rPr>
            </w:pPr>
            <w:r w:rsidRPr="00F71E41">
              <w:rPr>
                <w:rFonts w:asciiTheme="minorHAnsi" w:hAnsiTheme="minorHAnsi" w:cstheme="minorHAnsi"/>
                <w:sz w:val="24"/>
                <w:szCs w:val="24"/>
              </w:rPr>
              <w:t>Študent:</w:t>
            </w:r>
          </w:p>
          <w:p w14:paraId="6DCF4758" w14:textId="31538D18" w:rsidR="001E3A7A" w:rsidRPr="00F71E41" w:rsidRDefault="001E3A7A"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 xml:space="preserve">Razume koncept </w:t>
            </w:r>
            <w:proofErr w:type="spellStart"/>
            <w:r w:rsidRPr="00F71E41">
              <w:rPr>
                <w:rFonts w:asciiTheme="minorHAnsi" w:hAnsiTheme="minorHAnsi" w:cstheme="minorHAnsi"/>
                <w:color w:val="auto"/>
                <w:shd w:val="clear" w:color="auto" w:fill="FFFFFF"/>
                <w:lang w:val="sl-SI"/>
              </w:rPr>
              <w:t>medpodročnega</w:t>
            </w:r>
            <w:proofErr w:type="spellEnd"/>
            <w:r w:rsidRPr="00F71E41">
              <w:rPr>
                <w:rFonts w:asciiTheme="minorHAnsi" w:hAnsiTheme="minorHAnsi" w:cstheme="minorHAnsi"/>
                <w:color w:val="auto"/>
                <w:shd w:val="clear" w:color="auto" w:fill="FFFFFF"/>
                <w:lang w:val="sl-SI"/>
              </w:rPr>
              <w:t xml:space="preserve"> povezovanja;</w:t>
            </w:r>
          </w:p>
          <w:p w14:paraId="3CAB22A7" w14:textId="1E84541B" w:rsidR="00BC2984" w:rsidRPr="00F71E41" w:rsidRDefault="00BF57B7"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j</w:t>
            </w:r>
            <w:r w:rsidR="00BC2984" w:rsidRPr="00F71E41">
              <w:rPr>
                <w:rFonts w:asciiTheme="minorHAnsi" w:hAnsiTheme="minorHAnsi" w:cstheme="minorHAnsi"/>
                <w:color w:val="auto"/>
                <w:shd w:val="clear" w:color="auto" w:fill="FFFFFF"/>
                <w:lang w:val="sl-SI"/>
              </w:rPr>
              <w:t xml:space="preserve">e sposoben </w:t>
            </w:r>
            <w:proofErr w:type="spellStart"/>
            <w:r w:rsidR="00BC2984" w:rsidRPr="00F71E41">
              <w:rPr>
                <w:rFonts w:asciiTheme="minorHAnsi" w:hAnsiTheme="minorHAnsi" w:cstheme="minorHAnsi"/>
                <w:color w:val="auto"/>
                <w:shd w:val="clear" w:color="auto" w:fill="FFFFFF"/>
                <w:lang w:val="sl-SI"/>
              </w:rPr>
              <w:t>medpodročno</w:t>
            </w:r>
            <w:proofErr w:type="spellEnd"/>
            <w:r w:rsidR="00BC2984" w:rsidRPr="00F71E41">
              <w:rPr>
                <w:rFonts w:asciiTheme="minorHAnsi" w:hAnsiTheme="minorHAnsi" w:cstheme="minorHAnsi"/>
                <w:color w:val="auto"/>
                <w:shd w:val="clear" w:color="auto" w:fill="FFFFFF"/>
                <w:lang w:val="sl-SI"/>
              </w:rPr>
              <w:t xml:space="preserve"> načrtovati </w:t>
            </w:r>
            <w:r w:rsidR="0077106B" w:rsidRPr="00F71E41">
              <w:rPr>
                <w:rFonts w:asciiTheme="minorHAnsi" w:hAnsiTheme="minorHAnsi" w:cstheme="minorHAnsi"/>
                <w:color w:val="auto"/>
                <w:shd w:val="clear" w:color="auto" w:fill="FFFFFF"/>
                <w:lang w:val="sl-SI"/>
              </w:rPr>
              <w:t xml:space="preserve">in izvesti </w:t>
            </w:r>
            <w:r w:rsidR="00BC2984" w:rsidRPr="00F71E41">
              <w:rPr>
                <w:rFonts w:asciiTheme="minorHAnsi" w:hAnsiTheme="minorHAnsi" w:cstheme="minorHAnsi"/>
                <w:color w:val="auto"/>
                <w:shd w:val="clear" w:color="auto" w:fill="FFFFFF"/>
                <w:lang w:val="sl-SI"/>
              </w:rPr>
              <w:t>vzgojno-izobraževalno delo;</w:t>
            </w:r>
          </w:p>
          <w:p w14:paraId="137A5396" w14:textId="057A0D85" w:rsidR="0077106B" w:rsidRPr="00F71E41" w:rsidRDefault="0077106B" w:rsidP="0077106B">
            <w:pPr>
              <w:pStyle w:val="Default"/>
              <w:numPr>
                <w:ilvl w:val="0"/>
                <w:numId w:val="5"/>
              </w:numPr>
              <w:spacing w:line="276" w:lineRule="auto"/>
              <w:ind w:left="371"/>
              <w:rPr>
                <w:rFonts w:asciiTheme="minorHAnsi" w:hAnsiTheme="minorHAnsi" w:cstheme="minorHAnsi"/>
                <w:color w:val="auto"/>
                <w:shd w:val="clear" w:color="auto" w:fill="FFFFFF"/>
                <w:lang w:val="sl-SI"/>
              </w:rPr>
            </w:pPr>
            <w:proofErr w:type="spellStart"/>
            <w:r w:rsidRPr="00F71E41">
              <w:rPr>
                <w:rFonts w:asciiTheme="minorHAnsi" w:hAnsiTheme="minorHAnsi" w:cstheme="minorHAnsi"/>
                <w:color w:val="auto"/>
                <w:lang w:val="it-IT"/>
              </w:rPr>
              <w:t>načrtovati</w:t>
            </w:r>
            <w:proofErr w:type="spellEnd"/>
            <w:r w:rsidRPr="00F71E41">
              <w:rPr>
                <w:rFonts w:asciiTheme="minorHAnsi" w:hAnsiTheme="minorHAnsi" w:cstheme="minorHAnsi"/>
                <w:color w:val="auto"/>
                <w:lang w:val="it-IT"/>
              </w:rPr>
              <w:t xml:space="preserve">, </w:t>
            </w:r>
            <w:proofErr w:type="spellStart"/>
            <w:r w:rsidRPr="00F71E41">
              <w:rPr>
                <w:rFonts w:asciiTheme="minorHAnsi" w:hAnsiTheme="minorHAnsi" w:cstheme="minorHAnsi"/>
                <w:color w:val="auto"/>
                <w:lang w:val="it-IT"/>
              </w:rPr>
              <w:t>pripraviti</w:t>
            </w:r>
            <w:proofErr w:type="spellEnd"/>
            <w:r w:rsidRPr="00F71E41">
              <w:rPr>
                <w:rFonts w:asciiTheme="minorHAnsi" w:hAnsiTheme="minorHAnsi" w:cstheme="minorHAnsi"/>
                <w:color w:val="auto"/>
                <w:lang w:val="it-IT"/>
              </w:rPr>
              <w:t xml:space="preserve"> in </w:t>
            </w:r>
            <w:proofErr w:type="spellStart"/>
            <w:r w:rsidRPr="00F71E41">
              <w:rPr>
                <w:rFonts w:asciiTheme="minorHAnsi" w:hAnsiTheme="minorHAnsi" w:cstheme="minorHAnsi"/>
                <w:color w:val="auto"/>
                <w:lang w:val="it-IT"/>
              </w:rPr>
              <w:t>izvesti</w:t>
            </w:r>
            <w:proofErr w:type="spellEnd"/>
            <w:r w:rsidRPr="00F71E41">
              <w:rPr>
                <w:rFonts w:asciiTheme="minorHAnsi" w:hAnsiTheme="minorHAnsi" w:cstheme="minorHAnsi"/>
                <w:color w:val="auto"/>
                <w:lang w:val="it-IT"/>
              </w:rPr>
              <w:t xml:space="preserve"> </w:t>
            </w:r>
            <w:proofErr w:type="spellStart"/>
            <w:r w:rsidRPr="00F71E41">
              <w:rPr>
                <w:rFonts w:asciiTheme="minorHAnsi" w:hAnsiTheme="minorHAnsi" w:cstheme="minorHAnsi"/>
                <w:color w:val="auto"/>
                <w:lang w:val="it-IT"/>
              </w:rPr>
              <w:t>matematično-naravoslovne</w:t>
            </w:r>
            <w:proofErr w:type="spellEnd"/>
            <w:r w:rsidRPr="00F71E41">
              <w:rPr>
                <w:rFonts w:asciiTheme="minorHAnsi" w:hAnsiTheme="minorHAnsi" w:cstheme="minorHAnsi"/>
                <w:color w:val="auto"/>
                <w:lang w:val="it-IT"/>
              </w:rPr>
              <w:t xml:space="preserve"> </w:t>
            </w:r>
            <w:proofErr w:type="spellStart"/>
            <w:r w:rsidRPr="00F71E41">
              <w:rPr>
                <w:rFonts w:asciiTheme="minorHAnsi" w:hAnsiTheme="minorHAnsi" w:cstheme="minorHAnsi"/>
                <w:color w:val="auto"/>
                <w:lang w:val="it-IT"/>
              </w:rPr>
              <w:t>poskuse</w:t>
            </w:r>
            <w:proofErr w:type="spellEnd"/>
          </w:p>
          <w:p w14:paraId="447DC745" w14:textId="6EC194E7" w:rsidR="000D40AA" w:rsidRPr="00F71E41" w:rsidRDefault="00912EDA"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lang w:val="sl-SI"/>
              </w:rPr>
              <w:t>povezuje matematične in naravoslovne</w:t>
            </w:r>
            <w:r w:rsidR="000D40AA" w:rsidRPr="00F71E41">
              <w:rPr>
                <w:rFonts w:asciiTheme="minorHAnsi" w:hAnsiTheme="minorHAnsi" w:cstheme="minorHAnsi"/>
                <w:color w:val="auto"/>
                <w:lang w:val="sl-SI"/>
              </w:rPr>
              <w:t xml:space="preserve"> vsebine,</w:t>
            </w:r>
          </w:p>
          <w:p w14:paraId="0C7357D2" w14:textId="0A8647D6" w:rsidR="00E914DD" w:rsidRPr="00F71E41" w:rsidRDefault="00E914DD"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lang w:val="sl-SI"/>
              </w:rPr>
              <w:t>poglobi in razširi znanja in sposobnosti za razvijanje otrokovega</w:t>
            </w:r>
            <w:r w:rsidR="00912EDA" w:rsidRPr="00F71E41">
              <w:rPr>
                <w:rFonts w:asciiTheme="minorHAnsi" w:hAnsiTheme="minorHAnsi" w:cstheme="minorHAnsi"/>
                <w:color w:val="auto"/>
                <w:lang w:val="sl-SI"/>
              </w:rPr>
              <w:t xml:space="preserve"> naravoslovno-matematičnega</w:t>
            </w:r>
            <w:r w:rsidRPr="00F71E41">
              <w:rPr>
                <w:rFonts w:asciiTheme="minorHAnsi" w:hAnsiTheme="minorHAnsi" w:cstheme="minorHAnsi"/>
                <w:color w:val="auto"/>
                <w:lang w:val="sl-SI"/>
              </w:rPr>
              <w:t xml:space="preserve"> mišljenja in spretnosti,</w:t>
            </w:r>
          </w:p>
          <w:p w14:paraId="33ADDEE3" w14:textId="709EE2E2" w:rsidR="00E914DD" w:rsidRPr="00F71E41" w:rsidRDefault="00520B6B"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pozna</w:t>
            </w:r>
            <w:r w:rsidR="00773722" w:rsidRPr="00F71E41">
              <w:rPr>
                <w:rFonts w:asciiTheme="minorHAnsi" w:hAnsiTheme="minorHAnsi" w:cstheme="minorHAnsi"/>
                <w:color w:val="auto"/>
                <w:shd w:val="clear" w:color="auto" w:fill="FFFFFF"/>
                <w:lang w:val="sl-SI"/>
              </w:rPr>
              <w:t xml:space="preserve"> sodobne pristope učenja in poučevanja </w:t>
            </w:r>
            <w:r w:rsidRPr="00F71E41">
              <w:rPr>
                <w:rFonts w:asciiTheme="minorHAnsi" w:hAnsiTheme="minorHAnsi" w:cstheme="minorHAnsi"/>
                <w:color w:val="auto"/>
                <w:shd w:val="clear" w:color="auto" w:fill="FFFFFF"/>
                <w:lang w:val="sl-SI"/>
              </w:rPr>
              <w:t>matematike</w:t>
            </w:r>
            <w:r w:rsidR="00912EDA" w:rsidRPr="00F71E41">
              <w:rPr>
                <w:rFonts w:asciiTheme="minorHAnsi" w:hAnsiTheme="minorHAnsi" w:cstheme="minorHAnsi"/>
                <w:color w:val="auto"/>
                <w:shd w:val="clear" w:color="auto" w:fill="FFFFFF"/>
                <w:lang w:val="sl-SI"/>
              </w:rPr>
              <w:t xml:space="preserve"> in naravoslovja</w:t>
            </w:r>
            <w:r w:rsidR="00773722" w:rsidRPr="00F71E41">
              <w:rPr>
                <w:rFonts w:asciiTheme="minorHAnsi" w:hAnsiTheme="minorHAnsi" w:cstheme="minorHAnsi"/>
                <w:color w:val="auto"/>
                <w:shd w:val="clear" w:color="auto" w:fill="FFFFFF"/>
                <w:lang w:val="sl-SI"/>
              </w:rPr>
              <w:t xml:space="preserve"> v predšolskem obdobju in zgodnjem šolskem obdobju;</w:t>
            </w:r>
          </w:p>
          <w:p w14:paraId="27704181" w14:textId="7CD198A3" w:rsidR="00E914DD" w:rsidRPr="00F71E41" w:rsidRDefault="00773722"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HAnsi"/>
                <w:color w:val="auto"/>
                <w:shd w:val="clear" w:color="auto" w:fill="FFFFFF"/>
                <w:lang w:val="sl-SI"/>
              </w:rPr>
              <w:t xml:space="preserve">je sposoben uporabljati </w:t>
            </w:r>
            <w:proofErr w:type="spellStart"/>
            <w:r w:rsidRPr="00F71E41">
              <w:rPr>
                <w:rFonts w:asciiTheme="minorHAnsi" w:hAnsiTheme="minorHAnsi" w:cstheme="minorHAnsi"/>
                <w:color w:val="auto"/>
                <w:shd w:val="clear" w:color="auto" w:fill="FFFFFF"/>
                <w:lang w:val="sl-SI"/>
              </w:rPr>
              <w:t>kurikularne</w:t>
            </w:r>
            <w:proofErr w:type="spellEnd"/>
            <w:r w:rsidRPr="00F71E41">
              <w:rPr>
                <w:rFonts w:asciiTheme="minorHAnsi" w:hAnsiTheme="minorHAnsi" w:cstheme="minorHAnsi"/>
                <w:color w:val="auto"/>
                <w:shd w:val="clear" w:color="auto" w:fill="FFFFFF"/>
                <w:lang w:val="sl-SI"/>
              </w:rPr>
              <w:t xml:space="preserve"> dokumente in načrtovati pedagoški proces za področje </w:t>
            </w:r>
            <w:r w:rsidR="00520B6B" w:rsidRPr="00F71E41">
              <w:rPr>
                <w:rFonts w:asciiTheme="minorHAnsi" w:hAnsiTheme="minorHAnsi" w:cstheme="minorHAnsi"/>
                <w:color w:val="auto"/>
                <w:shd w:val="clear" w:color="auto" w:fill="FFFFFF"/>
                <w:lang w:val="sl-SI"/>
              </w:rPr>
              <w:t>matematike</w:t>
            </w:r>
            <w:r w:rsidR="00912EDA" w:rsidRPr="00F71E41">
              <w:rPr>
                <w:rFonts w:asciiTheme="minorHAnsi" w:hAnsiTheme="minorHAnsi" w:cstheme="minorHAnsi"/>
                <w:color w:val="auto"/>
                <w:shd w:val="clear" w:color="auto" w:fill="FFFFFF"/>
                <w:lang w:val="sl-SI"/>
              </w:rPr>
              <w:t xml:space="preserve"> in naravoslovja </w:t>
            </w:r>
            <w:r w:rsidRPr="00F71E41">
              <w:rPr>
                <w:rFonts w:asciiTheme="minorHAnsi" w:hAnsiTheme="minorHAnsi" w:cstheme="minorHAnsi"/>
                <w:color w:val="auto"/>
                <w:shd w:val="clear" w:color="auto" w:fill="FFFFFF"/>
                <w:lang w:val="sl-SI"/>
              </w:rPr>
              <w:t xml:space="preserve"> v predšolskem in zgodnjem šolskem obdobju;</w:t>
            </w:r>
          </w:p>
          <w:p w14:paraId="6AE5E4C1" w14:textId="41F9B58A" w:rsidR="00E914DD" w:rsidRPr="00F71E41" w:rsidRDefault="00773722"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Bidi"/>
                <w:color w:val="auto"/>
                <w:shd w:val="clear" w:color="auto" w:fill="FFFFFF"/>
                <w:lang w:val="sl-SI"/>
              </w:rPr>
              <w:t xml:space="preserve">pozna različne možnosti načrtovanja, izvedbe in evalvacije </w:t>
            </w:r>
            <w:r w:rsidR="00BC2984" w:rsidRPr="00F71E41">
              <w:rPr>
                <w:rFonts w:asciiTheme="minorHAnsi" w:hAnsiTheme="minorHAnsi" w:cstheme="minorBidi"/>
                <w:color w:val="auto"/>
                <w:shd w:val="clear" w:color="auto" w:fill="FFFFFF"/>
                <w:lang w:val="sl-SI"/>
              </w:rPr>
              <w:t>naravoslovno-matematičnih vsebinskih sklopov</w:t>
            </w:r>
            <w:r w:rsidRPr="00F71E41">
              <w:rPr>
                <w:rFonts w:asciiTheme="minorHAnsi" w:hAnsiTheme="minorHAnsi" w:cstheme="minorBidi"/>
                <w:color w:val="auto"/>
                <w:shd w:val="clear" w:color="auto" w:fill="FFFFFF"/>
                <w:lang w:val="sl-SI"/>
              </w:rPr>
              <w:t>;</w:t>
            </w:r>
          </w:p>
          <w:p w14:paraId="56C1D8D7" w14:textId="7B9BFA71" w:rsidR="6A3F2111" w:rsidRPr="00F71E41" w:rsidRDefault="6A3F2111" w:rsidP="09F9B374">
            <w:pPr>
              <w:pStyle w:val="Default"/>
              <w:numPr>
                <w:ilvl w:val="0"/>
                <w:numId w:val="5"/>
              </w:numPr>
              <w:spacing w:line="276" w:lineRule="auto"/>
              <w:ind w:left="371"/>
              <w:rPr>
                <w:color w:val="auto"/>
                <w:lang w:val="sl-SI"/>
              </w:rPr>
            </w:pPr>
            <w:r w:rsidRPr="00F71E41">
              <w:rPr>
                <w:rFonts w:asciiTheme="minorHAnsi" w:hAnsiTheme="minorHAnsi" w:cstheme="minorBidi"/>
                <w:color w:val="auto"/>
                <w:shd w:val="clear" w:color="auto" w:fill="FFFFFF"/>
                <w:lang w:val="sl-SI"/>
              </w:rPr>
              <w:t xml:space="preserve">je sposoben uporabljati digitalno tehnologijo pri komunikaciji in v učnem procesu za izboljšanje učinkovitosti učenja in za formativno spremljanje </w:t>
            </w:r>
            <w:r w:rsidRPr="00F71E41">
              <w:rPr>
                <w:rFonts w:asciiTheme="minorHAnsi" w:hAnsiTheme="minorHAnsi" w:cstheme="minorBidi"/>
                <w:color w:val="auto"/>
                <w:shd w:val="clear" w:color="auto" w:fill="FFFFFF"/>
                <w:lang w:val="sl-SI"/>
              </w:rPr>
              <w:lastRenderedPageBreak/>
              <w:t>napredka otrok</w:t>
            </w:r>
            <w:r w:rsidR="007178BB" w:rsidRPr="00F71E41">
              <w:rPr>
                <w:rFonts w:asciiTheme="minorHAnsi" w:hAnsiTheme="minorHAnsi" w:cstheme="minorBidi"/>
                <w:color w:val="auto"/>
                <w:shd w:val="clear" w:color="auto" w:fill="FFFFFF"/>
                <w:lang w:val="sl-SI"/>
              </w:rPr>
              <w:t xml:space="preserve"> (rabi</w:t>
            </w:r>
            <w:r w:rsidR="007178BB" w:rsidRPr="00F71E41">
              <w:rPr>
                <w:rFonts w:eastAsia="Calibri"/>
                <w:color w:val="auto"/>
                <w:u w:val="single"/>
                <w:lang w:val="sl-SI"/>
              </w:rPr>
              <w:t xml:space="preserve"> </w:t>
            </w:r>
            <w:proofErr w:type="spellStart"/>
            <w:r w:rsidR="007178BB" w:rsidRPr="00F71E41">
              <w:rPr>
                <w:rFonts w:asciiTheme="minorHAnsi" w:hAnsiTheme="minorHAnsi" w:cstheme="minorHAnsi"/>
                <w:color w:val="auto"/>
                <w:lang w:eastAsia="sl-SI"/>
              </w:rPr>
              <w:t>npr</w:t>
            </w:r>
            <w:proofErr w:type="spellEnd"/>
            <w:r w:rsidR="007178BB" w:rsidRPr="00F71E41">
              <w:rPr>
                <w:rFonts w:asciiTheme="minorHAnsi" w:hAnsiTheme="minorHAnsi" w:cstheme="minorHAnsi"/>
                <w:color w:val="auto"/>
                <w:lang w:eastAsia="sl-SI"/>
              </w:rPr>
              <w:t xml:space="preserve">. Socrative, </w:t>
            </w:r>
            <w:proofErr w:type="spellStart"/>
            <w:r w:rsidR="007178BB" w:rsidRPr="00F71E41">
              <w:rPr>
                <w:rFonts w:asciiTheme="minorHAnsi" w:hAnsiTheme="minorHAnsi" w:cstheme="minorHAnsi"/>
                <w:color w:val="auto"/>
                <w:lang w:eastAsia="sl-SI"/>
              </w:rPr>
              <w:t>Projeqt</w:t>
            </w:r>
            <w:proofErr w:type="spellEnd"/>
            <w:r w:rsidR="007178BB" w:rsidRPr="00F71E41">
              <w:rPr>
                <w:rFonts w:asciiTheme="minorHAnsi" w:hAnsiTheme="minorHAnsi" w:cstheme="minorHAnsi"/>
                <w:color w:val="auto"/>
                <w:lang w:eastAsia="sl-SI"/>
              </w:rPr>
              <w:t xml:space="preserve">, Animoto, </w:t>
            </w:r>
            <w:proofErr w:type="gramStart"/>
            <w:r w:rsidR="007178BB" w:rsidRPr="00F71E41">
              <w:rPr>
                <w:rFonts w:asciiTheme="minorHAnsi" w:hAnsiTheme="minorHAnsi" w:cstheme="minorHAnsi"/>
                <w:color w:val="auto"/>
                <w:lang w:eastAsia="sl-SI"/>
              </w:rPr>
              <w:t>Kahoot!,</w:t>
            </w:r>
            <w:proofErr w:type="gramEnd"/>
            <w:r w:rsidR="007178BB" w:rsidRPr="00F71E41">
              <w:rPr>
                <w:rFonts w:asciiTheme="minorHAnsi" w:hAnsiTheme="minorHAnsi" w:cstheme="minorHAnsi"/>
                <w:color w:val="auto"/>
                <w:lang w:eastAsia="sl-SI"/>
              </w:rPr>
              <w:t xml:space="preserve"> </w:t>
            </w:r>
            <w:proofErr w:type="spellStart"/>
            <w:r w:rsidR="007178BB" w:rsidRPr="00F71E41">
              <w:rPr>
                <w:rFonts w:asciiTheme="minorHAnsi" w:hAnsiTheme="minorHAnsi" w:cstheme="minorHAnsi"/>
                <w:color w:val="auto"/>
                <w:lang w:eastAsia="sl-SI"/>
              </w:rPr>
              <w:t>EduClipper</w:t>
            </w:r>
            <w:proofErr w:type="spellEnd"/>
            <w:r w:rsidR="007178BB" w:rsidRPr="00F71E41">
              <w:rPr>
                <w:rFonts w:asciiTheme="minorHAnsi" w:hAnsiTheme="minorHAnsi" w:cstheme="minorHAnsi"/>
                <w:color w:val="auto"/>
                <w:lang w:eastAsia="sl-SI"/>
              </w:rPr>
              <w:t>, Immerse).</w:t>
            </w:r>
          </w:p>
          <w:p w14:paraId="4706BB42" w14:textId="345408F0" w:rsidR="00E914DD" w:rsidRPr="00F71E41" w:rsidRDefault="00CD7A4C"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Bidi"/>
                <w:color w:val="auto"/>
                <w:lang w:val="sl-SI"/>
              </w:rPr>
              <w:t>samostojno</w:t>
            </w:r>
            <w:r w:rsidR="00BF57B7" w:rsidRPr="00F71E41">
              <w:rPr>
                <w:rFonts w:asciiTheme="minorHAnsi" w:hAnsiTheme="minorHAnsi" w:cstheme="minorBidi"/>
                <w:color w:val="auto"/>
                <w:lang w:val="sl-SI"/>
              </w:rPr>
              <w:t xml:space="preserve"> uporablja študijsko literaturo;</w:t>
            </w:r>
          </w:p>
          <w:p w14:paraId="4723FE5B" w14:textId="426565FF" w:rsidR="00CD7A4C" w:rsidRPr="00F71E41" w:rsidRDefault="00CD7A4C" w:rsidP="00BF57B7">
            <w:pPr>
              <w:pStyle w:val="Default"/>
              <w:numPr>
                <w:ilvl w:val="0"/>
                <w:numId w:val="5"/>
              </w:numPr>
              <w:spacing w:line="276" w:lineRule="auto"/>
              <w:ind w:left="371"/>
              <w:rPr>
                <w:rFonts w:asciiTheme="minorHAnsi" w:hAnsiTheme="minorHAnsi" w:cstheme="minorHAnsi"/>
                <w:color w:val="auto"/>
                <w:shd w:val="clear" w:color="auto" w:fill="FFFFFF"/>
                <w:lang w:val="sl-SI"/>
              </w:rPr>
            </w:pPr>
            <w:r w:rsidRPr="00F71E41">
              <w:rPr>
                <w:rFonts w:asciiTheme="minorHAnsi" w:hAnsiTheme="minorHAnsi" w:cstheme="minorBidi"/>
                <w:color w:val="auto"/>
                <w:lang w:val="sl-SI"/>
              </w:rPr>
              <w:t>prenaša pridobljene zmožnosti v prakso.</w:t>
            </w:r>
          </w:p>
          <w:p w14:paraId="66204FF1" w14:textId="77777777" w:rsidR="00CD421F" w:rsidRPr="00F71E41" w:rsidRDefault="00CD421F" w:rsidP="00CD421F">
            <w:pPr>
              <w:pStyle w:val="Odstavekseznama"/>
              <w:jc w:val="left"/>
              <w:rPr>
                <w:rFonts w:asciiTheme="minorHAnsi" w:hAnsiTheme="minorHAnsi" w:cstheme="minorHAnsi"/>
                <w:sz w:val="24"/>
                <w:szCs w:val="24"/>
                <w:u w:val="single"/>
              </w:rPr>
            </w:pPr>
          </w:p>
          <w:p w14:paraId="3EEBD31A" w14:textId="77777777" w:rsidR="00CD421F" w:rsidRPr="00F71E41" w:rsidRDefault="00CD421F" w:rsidP="00CD421F">
            <w:pPr>
              <w:rPr>
                <w:rFonts w:asciiTheme="minorHAnsi" w:hAnsiTheme="minorHAnsi" w:cstheme="minorHAnsi"/>
                <w:sz w:val="24"/>
                <w:szCs w:val="24"/>
                <w:u w:val="single"/>
              </w:rPr>
            </w:pPr>
            <w:r w:rsidRPr="00F71E41">
              <w:rPr>
                <w:rFonts w:asciiTheme="minorHAnsi" w:hAnsiTheme="minorHAnsi" w:cstheme="minorHAnsi"/>
                <w:sz w:val="24"/>
                <w:szCs w:val="24"/>
                <w:u w:val="single"/>
              </w:rPr>
              <w:t>Splošne kompetence:</w:t>
            </w:r>
          </w:p>
          <w:p w14:paraId="0E2767CD" w14:textId="16B286B6" w:rsidR="00CD421F" w:rsidRPr="00F71E41" w:rsidRDefault="00CD421F" w:rsidP="00CD421F">
            <w:pPr>
              <w:rPr>
                <w:rFonts w:asciiTheme="minorHAnsi" w:hAnsiTheme="minorHAnsi" w:cstheme="minorHAnsi"/>
                <w:sz w:val="24"/>
                <w:szCs w:val="24"/>
              </w:rPr>
            </w:pPr>
            <w:r w:rsidRPr="00F71E41">
              <w:rPr>
                <w:rFonts w:asciiTheme="minorHAnsi" w:hAnsiTheme="minorHAnsi" w:cstheme="minorHAnsi"/>
                <w:sz w:val="24"/>
                <w:szCs w:val="24"/>
              </w:rPr>
              <w:t>Študent:</w:t>
            </w:r>
          </w:p>
          <w:p w14:paraId="0E1E7931" w14:textId="7777777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učinkovito komunicira z otroki, razvija pozitivno skupinsko ozračje ter dobre odnose z otroki in med njimi samimi,</w:t>
            </w:r>
          </w:p>
          <w:p w14:paraId="262E9889" w14:textId="38384F2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pri načrtovanju in izvajanju dejavnosti upošteva razvojne značilnosti in individualne posebnosti otrok ter zakonitosti i</w:t>
            </w:r>
            <w:r w:rsidR="00912EDA" w:rsidRPr="00F71E41">
              <w:rPr>
                <w:rFonts w:asciiTheme="minorHAnsi" w:hAnsiTheme="minorHAnsi" w:cstheme="minorHAnsi"/>
                <w:sz w:val="24"/>
                <w:szCs w:val="24"/>
              </w:rPr>
              <w:t xml:space="preserve">n dejavnike uspešnega usvajanja </w:t>
            </w:r>
            <w:r w:rsidR="008F5EEB" w:rsidRPr="00F71E41">
              <w:rPr>
                <w:rFonts w:asciiTheme="minorHAnsi" w:hAnsiTheme="minorHAnsi" w:cstheme="minorHAnsi"/>
                <w:sz w:val="24"/>
                <w:szCs w:val="24"/>
              </w:rPr>
              <w:t xml:space="preserve">naravoslovno-matematičnih </w:t>
            </w:r>
            <w:r w:rsidRPr="00F71E41">
              <w:rPr>
                <w:rFonts w:asciiTheme="minorHAnsi" w:hAnsiTheme="minorHAnsi" w:cstheme="minorHAnsi"/>
                <w:sz w:val="24"/>
                <w:szCs w:val="24"/>
              </w:rPr>
              <w:t>konceptov,</w:t>
            </w:r>
          </w:p>
          <w:p w14:paraId="54BB54B0" w14:textId="7777777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vzpostavlja primerno delovno okolje s tem, da uporablja širok repertoar metod in strategij dela, ki spodbujajo miselno aktivnost,</w:t>
            </w:r>
          </w:p>
          <w:p w14:paraId="3A6057A3" w14:textId="77777777" w:rsidR="00FC05A5"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je sposoben/-na premišljeno analizirati dobre in šibke plati svojega pedagoškega dela in načrtovati svoj profesionalni razvoj,</w:t>
            </w:r>
          </w:p>
          <w:p w14:paraId="6B62F1B3" w14:textId="2410FA55" w:rsidR="00CD421F" w:rsidRPr="00F71E41" w:rsidRDefault="004336CE" w:rsidP="00BF57B7">
            <w:pPr>
              <w:pStyle w:val="Odstavekseznama"/>
              <w:numPr>
                <w:ilvl w:val="0"/>
                <w:numId w:val="6"/>
              </w:numPr>
              <w:ind w:left="371"/>
              <w:rPr>
                <w:rFonts w:asciiTheme="minorHAnsi" w:hAnsiTheme="minorHAnsi" w:cstheme="minorHAnsi"/>
                <w:sz w:val="24"/>
                <w:szCs w:val="24"/>
              </w:rPr>
            </w:pPr>
            <w:r w:rsidRPr="00F71E41">
              <w:rPr>
                <w:rFonts w:asciiTheme="minorHAnsi" w:hAnsiTheme="minorHAnsi" w:cstheme="minorHAnsi"/>
                <w:sz w:val="24"/>
                <w:szCs w:val="24"/>
              </w:rPr>
              <w:t>izkoristi priložnosti za stalno strokovno izpopolnjevanje in za inoviranje svojega dela.</w:t>
            </w:r>
          </w:p>
          <w:p w14:paraId="436626CC" w14:textId="225DFDFD" w:rsidR="3733AD35" w:rsidRPr="00F71E41" w:rsidRDefault="3733AD35" w:rsidP="3733AD35">
            <w:pPr>
              <w:ind w:left="720"/>
              <w:rPr>
                <w:rFonts w:asciiTheme="minorHAnsi" w:hAnsiTheme="minorHAnsi" w:cstheme="minorHAnsi"/>
                <w:sz w:val="24"/>
                <w:szCs w:val="24"/>
              </w:rPr>
            </w:pPr>
          </w:p>
          <w:p w14:paraId="7BB9BAB6" w14:textId="77777777" w:rsidR="00CD421F" w:rsidRPr="00F71E41" w:rsidRDefault="00CD421F" w:rsidP="00CD421F">
            <w:pPr>
              <w:rPr>
                <w:rFonts w:asciiTheme="minorHAnsi" w:hAnsiTheme="minorHAnsi" w:cstheme="minorHAnsi"/>
                <w:sz w:val="24"/>
                <w:szCs w:val="24"/>
                <w:u w:val="single"/>
              </w:rPr>
            </w:pPr>
            <w:proofErr w:type="spellStart"/>
            <w:r w:rsidRPr="00F71E41">
              <w:rPr>
                <w:rFonts w:asciiTheme="minorHAnsi" w:hAnsiTheme="minorHAnsi" w:cstheme="minorHAnsi"/>
                <w:sz w:val="24"/>
                <w:szCs w:val="24"/>
                <w:u w:val="single"/>
              </w:rPr>
              <w:t>Predmetnospecifične</w:t>
            </w:r>
            <w:proofErr w:type="spellEnd"/>
            <w:r w:rsidRPr="00F71E41">
              <w:rPr>
                <w:rFonts w:asciiTheme="minorHAnsi" w:hAnsiTheme="minorHAnsi" w:cstheme="minorHAnsi"/>
                <w:sz w:val="24"/>
                <w:szCs w:val="24"/>
                <w:u w:val="single"/>
              </w:rPr>
              <w:t xml:space="preserve"> kompetence:</w:t>
            </w:r>
          </w:p>
          <w:p w14:paraId="3852E42B" w14:textId="59E6B30E" w:rsidR="00CD421F" w:rsidRPr="00F71E41" w:rsidRDefault="00CD421F" w:rsidP="00CD421F">
            <w:pPr>
              <w:rPr>
                <w:rFonts w:asciiTheme="minorHAnsi" w:hAnsiTheme="minorHAnsi" w:cstheme="minorHAnsi"/>
                <w:sz w:val="24"/>
                <w:szCs w:val="24"/>
              </w:rPr>
            </w:pPr>
            <w:r w:rsidRPr="00F71E41">
              <w:rPr>
                <w:rFonts w:asciiTheme="minorHAnsi" w:hAnsiTheme="minorHAnsi" w:cstheme="minorHAnsi"/>
                <w:sz w:val="24"/>
                <w:szCs w:val="24"/>
              </w:rPr>
              <w:t>Študent:</w:t>
            </w:r>
          </w:p>
          <w:p w14:paraId="3C7F089D" w14:textId="4EAEEAF6" w:rsidR="008F5EEB" w:rsidRPr="00F71E41" w:rsidRDefault="00323196"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t>r</w:t>
            </w:r>
            <w:r w:rsidR="008F5EEB" w:rsidRPr="00F71E41">
              <w:rPr>
                <w:rFonts w:asciiTheme="minorHAnsi" w:hAnsiTheme="minorHAnsi" w:cstheme="minorHAnsi"/>
                <w:sz w:val="24"/>
                <w:szCs w:val="24"/>
              </w:rPr>
              <w:t xml:space="preserve">azvija zmožnosti za načrtovanje, izvajanje in </w:t>
            </w:r>
            <w:proofErr w:type="spellStart"/>
            <w:r w:rsidR="003E0B59" w:rsidRPr="00F71E41">
              <w:rPr>
                <w:rFonts w:asciiTheme="minorHAnsi" w:hAnsiTheme="minorHAnsi" w:cstheme="minorHAnsi"/>
                <w:sz w:val="24"/>
                <w:szCs w:val="24"/>
              </w:rPr>
              <w:t>evalviranje</w:t>
            </w:r>
            <w:proofErr w:type="spellEnd"/>
            <w:r w:rsidR="002A4D00" w:rsidRPr="00F71E41">
              <w:rPr>
                <w:rFonts w:asciiTheme="minorHAnsi" w:hAnsiTheme="minorHAnsi" w:cstheme="minorHAnsi"/>
                <w:sz w:val="24"/>
                <w:szCs w:val="24"/>
              </w:rPr>
              <w:t xml:space="preserve"> matematično-naravoslovnih</w:t>
            </w:r>
            <w:r w:rsidR="008F5EEB" w:rsidRPr="00F71E41">
              <w:rPr>
                <w:rFonts w:asciiTheme="minorHAnsi" w:hAnsiTheme="minorHAnsi" w:cstheme="minorHAnsi"/>
                <w:sz w:val="24"/>
                <w:szCs w:val="24"/>
              </w:rPr>
              <w:t xml:space="preserve"> dejavnosti v vrtcu in 1. razredu osnovne šole</w:t>
            </w:r>
            <w:r w:rsidRPr="00F71E41">
              <w:rPr>
                <w:rFonts w:asciiTheme="minorHAnsi" w:hAnsiTheme="minorHAnsi" w:cstheme="minorHAnsi"/>
                <w:sz w:val="24"/>
                <w:szCs w:val="24"/>
              </w:rPr>
              <w:t>,</w:t>
            </w:r>
          </w:p>
          <w:p w14:paraId="24BB3D51" w14:textId="77777777" w:rsidR="00F212D6" w:rsidRPr="00F71E41" w:rsidRDefault="004336CE"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t>spodbuja otroka k pogovoru in presoji idej z vrstniki,</w:t>
            </w:r>
            <w:r w:rsidR="00F212D6" w:rsidRPr="00F71E41">
              <w:rPr>
                <w:rFonts w:asciiTheme="minorHAnsi" w:hAnsiTheme="minorHAnsi" w:cstheme="minorHAnsi"/>
                <w:sz w:val="24"/>
                <w:szCs w:val="24"/>
              </w:rPr>
              <w:t xml:space="preserve"> </w:t>
            </w:r>
            <w:r w:rsidRPr="00F71E41">
              <w:rPr>
                <w:rFonts w:asciiTheme="minorHAnsi" w:hAnsiTheme="minorHAnsi" w:cstheme="minorHAnsi"/>
                <w:sz w:val="24"/>
                <w:szCs w:val="24"/>
              </w:rPr>
              <w:t xml:space="preserve">pomaga otroku pri oblikovanju </w:t>
            </w:r>
            <w:r w:rsidR="00F212D6" w:rsidRPr="00F71E41">
              <w:rPr>
                <w:rFonts w:asciiTheme="minorHAnsi" w:hAnsiTheme="minorHAnsi" w:cstheme="minorHAnsi"/>
                <w:sz w:val="24"/>
                <w:szCs w:val="24"/>
              </w:rPr>
              <w:t>naravoslovno-</w:t>
            </w:r>
            <w:r w:rsidRPr="00F71E41">
              <w:rPr>
                <w:rFonts w:asciiTheme="minorHAnsi" w:hAnsiTheme="minorHAnsi" w:cstheme="minorHAnsi"/>
                <w:sz w:val="24"/>
                <w:szCs w:val="24"/>
              </w:rPr>
              <w:t>matematičnih pojmov in konceptov,</w:t>
            </w:r>
          </w:p>
          <w:p w14:paraId="76AD2C2B" w14:textId="77777777" w:rsidR="00F212D6" w:rsidRPr="00F71E41" w:rsidRDefault="004336CE"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t xml:space="preserve">razvija strategije pri reševanju preprostih </w:t>
            </w:r>
            <w:r w:rsidR="00F212D6" w:rsidRPr="00F71E41">
              <w:rPr>
                <w:rFonts w:asciiTheme="minorHAnsi" w:hAnsiTheme="minorHAnsi" w:cstheme="minorHAnsi"/>
                <w:sz w:val="24"/>
                <w:szCs w:val="24"/>
              </w:rPr>
              <w:t>naravoslovno-</w:t>
            </w:r>
            <w:r w:rsidRPr="00F71E41">
              <w:rPr>
                <w:rFonts w:asciiTheme="minorHAnsi" w:hAnsiTheme="minorHAnsi" w:cstheme="minorHAnsi"/>
                <w:sz w:val="24"/>
                <w:szCs w:val="24"/>
              </w:rPr>
              <w:t>matematičnih problemov ter s pomočjo kognitivnega konflikta motivira otroka k uvidu problemske situacije in reševanju pripadajočega problema,</w:t>
            </w:r>
          </w:p>
          <w:p w14:paraId="23A27516" w14:textId="1B2BB436" w:rsidR="004336CE" w:rsidRPr="00F71E41" w:rsidRDefault="004336CE" w:rsidP="00BF57B7">
            <w:pPr>
              <w:pStyle w:val="Odstavekseznama"/>
              <w:numPr>
                <w:ilvl w:val="0"/>
                <w:numId w:val="7"/>
              </w:numPr>
              <w:autoSpaceDE w:val="0"/>
              <w:autoSpaceDN w:val="0"/>
              <w:adjustRightInd w:val="0"/>
              <w:ind w:left="371"/>
              <w:jc w:val="left"/>
              <w:rPr>
                <w:rFonts w:asciiTheme="minorHAnsi" w:hAnsiTheme="minorHAnsi" w:cstheme="minorHAnsi"/>
                <w:sz w:val="24"/>
                <w:szCs w:val="24"/>
              </w:rPr>
            </w:pPr>
            <w:r w:rsidRPr="00F71E41">
              <w:rPr>
                <w:rFonts w:asciiTheme="minorHAnsi" w:hAnsiTheme="minorHAnsi" w:cstheme="minorHAnsi"/>
                <w:sz w:val="24"/>
                <w:szCs w:val="24"/>
              </w:rPr>
              <w:lastRenderedPageBreak/>
              <w:t>preverja in uporablja pridobljeno znanje v praksi.</w:t>
            </w:r>
          </w:p>
        </w:tc>
        <w:tc>
          <w:tcPr>
            <w:tcW w:w="614" w:type="dxa"/>
            <w:gridSpan w:val="2"/>
            <w:tcBorders>
              <w:top w:val="nil"/>
              <w:left w:val="single" w:sz="4" w:space="0" w:color="auto"/>
              <w:bottom w:val="nil"/>
              <w:right w:val="single" w:sz="4" w:space="0" w:color="auto"/>
            </w:tcBorders>
          </w:tcPr>
          <w:p w14:paraId="02F2C34E" w14:textId="77777777" w:rsidR="00CD421F" w:rsidRPr="00F71E41" w:rsidRDefault="00CD421F" w:rsidP="00BF57B7">
            <w:pPr>
              <w:numPr>
                <w:ilvl w:val="0"/>
                <w:numId w:val="1"/>
              </w:numPr>
              <w:jc w:val="left"/>
              <w:rPr>
                <w:rFonts w:asciiTheme="minorHAnsi" w:hAnsiTheme="minorHAnsi" w:cstheme="minorHAnsi"/>
                <w:b/>
                <w:bCs/>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769D0D3C" w14:textId="03623805" w:rsidR="00042F38" w:rsidRPr="00F71E41" w:rsidRDefault="2C6904B6" w:rsidP="248B29DD">
            <w:pPr>
              <w:rPr>
                <w:rFonts w:asciiTheme="minorHAnsi" w:hAnsiTheme="minorHAnsi" w:cstheme="minorHAnsi"/>
                <w:sz w:val="24"/>
                <w:szCs w:val="24"/>
                <w:u w:val="single"/>
                <w:lang w:val="en-GB"/>
              </w:rPr>
            </w:pPr>
            <w:r w:rsidRPr="00F71E41">
              <w:rPr>
                <w:rFonts w:asciiTheme="minorHAnsi" w:hAnsiTheme="minorHAnsi" w:cstheme="minorHAnsi"/>
                <w:sz w:val="24"/>
                <w:szCs w:val="24"/>
                <w:u w:val="single"/>
                <w:lang w:val="en-GB"/>
              </w:rPr>
              <w:t>Objectives:</w:t>
            </w:r>
          </w:p>
          <w:p w14:paraId="7FABF79F" w14:textId="0270101C" w:rsidR="2C6904B6" w:rsidRPr="00F71E41" w:rsidRDefault="2C6904B6" w:rsidP="248B29DD">
            <w:pPr>
              <w:rPr>
                <w:rFonts w:asciiTheme="minorHAnsi" w:hAnsiTheme="minorHAnsi" w:cstheme="minorHAnsi"/>
                <w:sz w:val="24"/>
                <w:szCs w:val="24"/>
                <w:lang w:val="en-GB"/>
              </w:rPr>
            </w:pPr>
            <w:r w:rsidRPr="00F71E41">
              <w:rPr>
                <w:rFonts w:asciiTheme="minorHAnsi" w:hAnsiTheme="minorHAnsi" w:cstheme="minorHAnsi"/>
                <w:sz w:val="24"/>
                <w:szCs w:val="24"/>
                <w:lang w:val="en-GB"/>
              </w:rPr>
              <w:t>Student:</w:t>
            </w:r>
          </w:p>
          <w:p w14:paraId="54CD245A" w14:textId="74FCF9E2" w:rsidR="00042F38" w:rsidRPr="00F71E41" w:rsidRDefault="00BF57B7" w:rsidP="00BF57B7">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Un</w:t>
            </w:r>
            <w:r w:rsidR="007A5F69" w:rsidRPr="00F71E41">
              <w:rPr>
                <w:rFonts w:asciiTheme="minorHAnsi" w:hAnsiTheme="minorHAnsi" w:cstheme="minorHAnsi"/>
                <w:sz w:val="24"/>
                <w:szCs w:val="24"/>
                <w:lang w:val="en-GB"/>
              </w:rPr>
              <w:t>derstands the concepts of cross-</w:t>
            </w:r>
            <w:r w:rsidRPr="00F71E41">
              <w:rPr>
                <w:rFonts w:asciiTheme="minorHAnsi" w:hAnsiTheme="minorHAnsi" w:cstheme="minorHAnsi"/>
                <w:sz w:val="24"/>
                <w:szCs w:val="24"/>
                <w:lang w:val="en-GB"/>
              </w:rPr>
              <w:t>curricular integration;</w:t>
            </w:r>
          </w:p>
          <w:p w14:paraId="092F9277" w14:textId="2530BCF9" w:rsidR="0077106B" w:rsidRPr="00F71E41" w:rsidRDefault="007A5F69" w:rsidP="0077106B">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i</w:t>
            </w:r>
            <w:r w:rsidR="0077106B" w:rsidRPr="00F71E41">
              <w:rPr>
                <w:rFonts w:asciiTheme="minorHAnsi" w:hAnsiTheme="minorHAnsi" w:cstheme="minorHAnsi"/>
                <w:sz w:val="24"/>
                <w:szCs w:val="24"/>
                <w:lang w:val="en-GB"/>
              </w:rPr>
              <w:t xml:space="preserve">s able to plan and implement interdisciplinary work in kindergarten and </w:t>
            </w:r>
          </w:p>
          <w:p w14:paraId="754D0A7A" w14:textId="2797E4C1" w:rsidR="0077106B" w:rsidRPr="00F71E41" w:rsidRDefault="0077106B" w:rsidP="0077106B">
            <w:pPr>
              <w:pStyle w:val="Odstavekseznama"/>
              <w:rPr>
                <w:rFonts w:asciiTheme="minorHAnsi" w:hAnsiTheme="minorHAnsi" w:cstheme="minorHAnsi"/>
                <w:sz w:val="24"/>
                <w:szCs w:val="24"/>
                <w:lang w:val="en-GB"/>
              </w:rPr>
            </w:pPr>
            <w:r w:rsidRPr="00F71E41">
              <w:rPr>
                <w:rFonts w:asciiTheme="minorHAnsi" w:hAnsiTheme="minorHAnsi" w:cstheme="minorHAnsi"/>
                <w:sz w:val="24"/>
                <w:szCs w:val="24"/>
                <w:lang w:val="en-GB"/>
              </w:rPr>
              <w:t>early school period;</w:t>
            </w:r>
          </w:p>
          <w:p w14:paraId="3A241B4C" w14:textId="6D9409F0" w:rsidR="0077106B" w:rsidRPr="00F71E41" w:rsidRDefault="007A5F69" w:rsidP="0077106B">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i</w:t>
            </w:r>
            <w:r w:rsidR="0077106B" w:rsidRPr="00F71E41">
              <w:rPr>
                <w:rFonts w:asciiTheme="minorHAnsi" w:hAnsiTheme="minorHAnsi" w:cstheme="minorHAnsi"/>
                <w:sz w:val="24"/>
                <w:szCs w:val="24"/>
                <w:lang w:val="en-GB"/>
              </w:rPr>
              <w:t>s able to plan, prepare and perform mathematical-natural science experiments</w:t>
            </w:r>
            <w:r w:rsidR="00016329" w:rsidRPr="00F71E41">
              <w:rPr>
                <w:rFonts w:asciiTheme="minorHAnsi" w:hAnsiTheme="minorHAnsi" w:cstheme="minorHAnsi"/>
                <w:sz w:val="24"/>
                <w:szCs w:val="24"/>
                <w:lang w:val="en-GB"/>
              </w:rPr>
              <w:t>;</w:t>
            </w:r>
          </w:p>
          <w:p w14:paraId="3358E07F" w14:textId="4AB7A25A" w:rsidR="00BF57B7" w:rsidRPr="00F71E41" w:rsidRDefault="007A5F69" w:rsidP="00BF57B7">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i</w:t>
            </w:r>
            <w:r w:rsidR="00BF57B7" w:rsidRPr="00F71E41">
              <w:rPr>
                <w:rFonts w:asciiTheme="minorHAnsi" w:hAnsiTheme="minorHAnsi" w:cstheme="minorHAnsi"/>
                <w:sz w:val="24"/>
                <w:szCs w:val="24"/>
                <w:lang w:val="en-GB"/>
              </w:rPr>
              <w:t>s able to connects mathematical and science knowledge;</w:t>
            </w:r>
          </w:p>
          <w:p w14:paraId="670469D2" w14:textId="6E8993F7" w:rsidR="00BF57B7" w:rsidRPr="00F71E41" w:rsidRDefault="00BF57B7" w:rsidP="00BF57B7">
            <w:pPr>
              <w:pStyle w:val="Odstavekseznama"/>
              <w:numPr>
                <w:ilvl w:val="0"/>
                <w:numId w:val="9"/>
              </w:numPr>
              <w:rPr>
                <w:rFonts w:asciiTheme="minorHAnsi" w:hAnsiTheme="minorHAnsi" w:cstheme="minorHAnsi"/>
                <w:sz w:val="24"/>
                <w:szCs w:val="24"/>
                <w:lang w:val="en-GB"/>
              </w:rPr>
            </w:pPr>
            <w:r w:rsidRPr="00F71E41">
              <w:rPr>
                <w:rFonts w:asciiTheme="minorHAnsi" w:hAnsiTheme="minorHAnsi" w:cstheme="minorHAnsi"/>
                <w:sz w:val="24"/>
                <w:szCs w:val="24"/>
                <w:lang w:val="en-GB"/>
              </w:rPr>
              <w:t>deepen and expand knowledge and abilities for the development of children’s science and mathematical thinking skills;</w:t>
            </w:r>
          </w:p>
          <w:p w14:paraId="43B848AE" w14:textId="77777777"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HAnsi"/>
                <w:sz w:val="24"/>
                <w:szCs w:val="24"/>
                <w:lang w:val="en"/>
              </w:rPr>
              <w:t>knows modern approaches to learning and teaching mathematics and science in the preschool and early school period;</w:t>
            </w:r>
          </w:p>
          <w:p w14:paraId="606A4C1F" w14:textId="7780E677"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HAnsi"/>
                <w:sz w:val="24"/>
                <w:szCs w:val="24"/>
                <w:lang w:val="en"/>
              </w:rPr>
              <w:t>is able to use curricular documents and plan the pedagogical process for the field of mathematics and science in the preschool and early school period;</w:t>
            </w:r>
          </w:p>
          <w:p w14:paraId="15D0A9B8" w14:textId="280B4452"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Bidi"/>
                <w:sz w:val="24"/>
                <w:szCs w:val="24"/>
                <w:lang w:val="en"/>
              </w:rPr>
              <w:t>knows various possibilities of planning, implementation and evaluation of cross</w:t>
            </w:r>
            <w:r w:rsidR="007A5F69" w:rsidRPr="00F71E41">
              <w:rPr>
                <w:rFonts w:asciiTheme="minorHAnsi" w:hAnsiTheme="minorHAnsi" w:cstheme="minorBidi"/>
                <w:sz w:val="24"/>
                <w:szCs w:val="24"/>
                <w:lang w:val="en"/>
              </w:rPr>
              <w:t>-</w:t>
            </w:r>
            <w:r w:rsidRPr="00F71E41">
              <w:rPr>
                <w:rFonts w:asciiTheme="minorHAnsi" w:hAnsiTheme="minorHAnsi" w:cstheme="minorBidi"/>
                <w:sz w:val="24"/>
                <w:szCs w:val="24"/>
                <w:lang w:val="en"/>
              </w:rPr>
              <w:t xml:space="preserve"> curricular integration of mathematics and science;</w:t>
            </w:r>
          </w:p>
          <w:p w14:paraId="2CD71479" w14:textId="0627BF34" w:rsidR="3B973C7A" w:rsidRPr="00F71E41" w:rsidRDefault="3B973C7A" w:rsidP="09F9B374">
            <w:pPr>
              <w:pStyle w:val="Odstavekseznama"/>
              <w:numPr>
                <w:ilvl w:val="0"/>
                <w:numId w:val="9"/>
              </w:numPr>
              <w:rPr>
                <w:sz w:val="24"/>
                <w:szCs w:val="24"/>
                <w:lang w:val="en-US"/>
              </w:rPr>
            </w:pPr>
            <w:r w:rsidRPr="00F71E41">
              <w:rPr>
                <w:sz w:val="24"/>
                <w:szCs w:val="24"/>
                <w:lang w:val="en-GB"/>
              </w:rPr>
              <w:t xml:space="preserve">is able to use digital technology in communication and in the learning </w:t>
            </w:r>
            <w:r w:rsidRPr="00F71E41">
              <w:rPr>
                <w:sz w:val="24"/>
                <w:szCs w:val="24"/>
                <w:lang w:val="en-GB"/>
              </w:rPr>
              <w:lastRenderedPageBreak/>
              <w:t>process to improve learning efficiency and to formatively monitor children's progress</w:t>
            </w:r>
            <w:r w:rsidR="007178BB" w:rsidRPr="00F71E41">
              <w:rPr>
                <w:sz w:val="24"/>
                <w:szCs w:val="24"/>
                <w:lang w:val="en-GB"/>
              </w:rPr>
              <w:t xml:space="preserve"> (use</w:t>
            </w:r>
            <w:r w:rsidR="00BB615E" w:rsidRPr="00F71E41">
              <w:rPr>
                <w:sz w:val="24"/>
                <w:szCs w:val="24"/>
                <w:lang w:val="en-GB"/>
              </w:rPr>
              <w:t>s</w:t>
            </w:r>
            <w:r w:rsidR="007178BB" w:rsidRPr="00F71E41">
              <w:rPr>
                <w:sz w:val="24"/>
                <w:szCs w:val="24"/>
                <w:lang w:val="en-GB"/>
              </w:rPr>
              <w:t xml:space="preserve"> e.g. </w:t>
            </w:r>
            <w:proofErr w:type="spellStart"/>
            <w:r w:rsidR="007178BB" w:rsidRPr="00F71E41">
              <w:rPr>
                <w:rFonts w:asciiTheme="minorHAnsi" w:hAnsiTheme="minorHAnsi" w:cstheme="minorHAnsi"/>
                <w:szCs w:val="24"/>
                <w:lang w:eastAsia="sl-SI"/>
              </w:rPr>
              <w:t>Socrative</w:t>
            </w:r>
            <w:proofErr w:type="spell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Projeqt</w:t>
            </w:r>
            <w:proofErr w:type="spell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Animoto</w:t>
            </w:r>
            <w:proofErr w:type="spellEnd"/>
            <w:r w:rsidR="007178BB" w:rsidRPr="00F71E41">
              <w:rPr>
                <w:rFonts w:asciiTheme="minorHAnsi" w:hAnsiTheme="minorHAnsi" w:cstheme="minorHAnsi"/>
                <w:szCs w:val="24"/>
                <w:lang w:eastAsia="sl-SI"/>
              </w:rPr>
              <w:t xml:space="preserve">, </w:t>
            </w:r>
            <w:proofErr w:type="spellStart"/>
            <w:proofErr w:type="gramStart"/>
            <w:r w:rsidR="007178BB" w:rsidRPr="00F71E41">
              <w:rPr>
                <w:rFonts w:asciiTheme="minorHAnsi" w:hAnsiTheme="minorHAnsi" w:cstheme="minorHAnsi"/>
                <w:szCs w:val="24"/>
                <w:lang w:eastAsia="sl-SI"/>
              </w:rPr>
              <w:t>Kahoot</w:t>
            </w:r>
            <w:proofErr w:type="spellEnd"/>
            <w:r w:rsidR="007178BB" w:rsidRPr="00F71E41">
              <w:rPr>
                <w:rFonts w:asciiTheme="minorHAnsi" w:hAnsiTheme="minorHAnsi" w:cstheme="minorHAnsi"/>
                <w:szCs w:val="24"/>
                <w:lang w:eastAsia="sl-SI"/>
              </w:rPr>
              <w:t>!,</w:t>
            </w:r>
            <w:proofErr w:type="gram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EduClipper</w:t>
            </w:r>
            <w:proofErr w:type="spellEnd"/>
            <w:r w:rsidR="007178BB" w:rsidRPr="00F71E41">
              <w:rPr>
                <w:rFonts w:asciiTheme="minorHAnsi" w:hAnsiTheme="minorHAnsi" w:cstheme="minorHAnsi"/>
                <w:szCs w:val="24"/>
                <w:lang w:eastAsia="sl-SI"/>
              </w:rPr>
              <w:t xml:space="preserve">, </w:t>
            </w:r>
            <w:proofErr w:type="spellStart"/>
            <w:r w:rsidR="007178BB" w:rsidRPr="00F71E41">
              <w:rPr>
                <w:rFonts w:asciiTheme="minorHAnsi" w:hAnsiTheme="minorHAnsi" w:cstheme="minorHAnsi"/>
                <w:szCs w:val="24"/>
                <w:lang w:eastAsia="sl-SI"/>
              </w:rPr>
              <w:t>Immerse</w:t>
            </w:r>
            <w:proofErr w:type="spellEnd"/>
            <w:r w:rsidR="007178BB" w:rsidRPr="00F71E41">
              <w:rPr>
                <w:rFonts w:asciiTheme="minorHAnsi" w:hAnsiTheme="minorHAnsi" w:cstheme="minorHAnsi"/>
                <w:szCs w:val="24"/>
                <w:lang w:eastAsia="sl-SI"/>
              </w:rPr>
              <w:t>)</w:t>
            </w:r>
            <w:r w:rsidRPr="00F71E41">
              <w:rPr>
                <w:sz w:val="24"/>
                <w:szCs w:val="24"/>
                <w:lang w:val="en-GB"/>
              </w:rPr>
              <w:t>;</w:t>
            </w:r>
          </w:p>
          <w:p w14:paraId="5793CF28" w14:textId="306F9A56"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Bidi"/>
                <w:sz w:val="24"/>
                <w:szCs w:val="24"/>
                <w:lang w:val="en"/>
              </w:rPr>
              <w:t>independently uses study literature;</w:t>
            </w:r>
          </w:p>
          <w:p w14:paraId="14BCFC60" w14:textId="4E2FAB02" w:rsidR="00BF57B7" w:rsidRPr="00F71E41" w:rsidRDefault="00BF57B7" w:rsidP="00BF57B7">
            <w:pPr>
              <w:pStyle w:val="Odstavekseznama"/>
              <w:numPr>
                <w:ilvl w:val="0"/>
                <w:numId w:val="9"/>
              </w:numPr>
              <w:rPr>
                <w:rFonts w:asciiTheme="minorHAnsi" w:hAnsiTheme="minorHAnsi" w:cstheme="minorHAnsi"/>
                <w:sz w:val="24"/>
                <w:szCs w:val="24"/>
                <w:lang w:val="en-US"/>
              </w:rPr>
            </w:pPr>
            <w:r w:rsidRPr="00F71E41">
              <w:rPr>
                <w:rFonts w:asciiTheme="minorHAnsi" w:hAnsiTheme="minorHAnsi" w:cstheme="minorBidi"/>
                <w:sz w:val="24"/>
                <w:szCs w:val="24"/>
                <w:lang w:val="en"/>
              </w:rPr>
              <w:t>transfers the acquired abilities into practice.</w:t>
            </w:r>
          </w:p>
          <w:p w14:paraId="2EFE54D5" w14:textId="77777777" w:rsidR="00BF57B7" w:rsidRPr="00F71E41" w:rsidRDefault="00BF57B7" w:rsidP="00BF57B7">
            <w:pPr>
              <w:pStyle w:val="Odstavekseznama"/>
              <w:rPr>
                <w:rFonts w:asciiTheme="minorHAnsi" w:hAnsiTheme="minorHAnsi" w:cstheme="minorHAnsi"/>
                <w:sz w:val="24"/>
                <w:szCs w:val="24"/>
                <w:lang w:val="en-GB"/>
              </w:rPr>
            </w:pPr>
          </w:p>
          <w:p w14:paraId="4C2BDF75" w14:textId="77777777" w:rsidR="00CD421F" w:rsidRPr="00F71E41" w:rsidRDefault="00CD421F" w:rsidP="00CD421F">
            <w:pPr>
              <w:rPr>
                <w:rFonts w:asciiTheme="minorHAnsi" w:hAnsiTheme="minorHAnsi" w:cstheme="minorHAnsi"/>
                <w:sz w:val="24"/>
                <w:szCs w:val="24"/>
                <w:u w:val="single"/>
              </w:rPr>
            </w:pPr>
            <w:r w:rsidRPr="00F71E41">
              <w:rPr>
                <w:rFonts w:asciiTheme="minorHAnsi" w:hAnsiTheme="minorHAnsi" w:cstheme="minorHAnsi"/>
                <w:sz w:val="24"/>
                <w:szCs w:val="24"/>
                <w:u w:val="single"/>
              </w:rPr>
              <w:t xml:space="preserve">General </w:t>
            </w:r>
            <w:proofErr w:type="spellStart"/>
            <w:r w:rsidRPr="00F71E41">
              <w:rPr>
                <w:rFonts w:asciiTheme="minorHAnsi" w:hAnsiTheme="minorHAnsi" w:cstheme="minorHAnsi"/>
                <w:sz w:val="24"/>
                <w:szCs w:val="24"/>
                <w:u w:val="single"/>
              </w:rPr>
              <w:t>competences</w:t>
            </w:r>
            <w:proofErr w:type="spellEnd"/>
            <w:r w:rsidRPr="00F71E41">
              <w:rPr>
                <w:rFonts w:asciiTheme="minorHAnsi" w:hAnsiTheme="minorHAnsi" w:cstheme="minorHAnsi"/>
                <w:sz w:val="24"/>
                <w:szCs w:val="24"/>
                <w:u w:val="single"/>
              </w:rPr>
              <w:t>:</w:t>
            </w:r>
          </w:p>
          <w:p w14:paraId="120AA767" w14:textId="2026A47E" w:rsidR="00CD421F" w:rsidRPr="00F71E41" w:rsidRDefault="00CD421F" w:rsidP="00CD421F">
            <w:pPr>
              <w:rPr>
                <w:rFonts w:asciiTheme="minorHAnsi" w:hAnsiTheme="minorHAnsi" w:cstheme="minorHAnsi"/>
                <w:sz w:val="24"/>
                <w:szCs w:val="24"/>
              </w:rPr>
            </w:pPr>
            <w:proofErr w:type="spellStart"/>
            <w:r w:rsidRPr="00F71E41">
              <w:rPr>
                <w:rFonts w:asciiTheme="minorHAnsi" w:hAnsiTheme="minorHAnsi" w:cstheme="minorHAnsi"/>
                <w:sz w:val="24"/>
                <w:szCs w:val="24"/>
              </w:rPr>
              <w:t>Student</w:t>
            </w:r>
            <w:proofErr w:type="spellEnd"/>
            <w:r w:rsidRPr="00F71E41">
              <w:rPr>
                <w:rFonts w:asciiTheme="minorHAnsi" w:hAnsiTheme="minorHAnsi" w:cstheme="minorHAnsi"/>
                <w:sz w:val="24"/>
                <w:szCs w:val="24"/>
              </w:rPr>
              <w:t xml:space="preserve">: </w:t>
            </w:r>
          </w:p>
          <w:p w14:paraId="70581A50" w14:textId="40A74DFF"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communicates effectively with children, develops a positive group atmosphere and good relations with children and among themselves,</w:t>
            </w:r>
          </w:p>
          <w:p w14:paraId="6A89FBE8" w14:textId="77777777"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in planning and implementing activities, takes into account the developmental characteristics and individual characteristics of children, as well as the laws and factors of successful acquisition of natural science and mathematics concepts,</w:t>
            </w:r>
          </w:p>
          <w:p w14:paraId="6D67F77E" w14:textId="4B642F55"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US"/>
              </w:rPr>
              <w:t>establishes an appropriate work environment by using a wide repertoire of methods and work strategies that encourage mental activity,</w:t>
            </w:r>
          </w:p>
          <w:p w14:paraId="59A9BD9C" w14:textId="77777777"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is able to thoughtfully analyze the strengths and weaknesses of his pedagogical work and plan his professional development,</w:t>
            </w:r>
          </w:p>
          <w:p w14:paraId="706BCEEE" w14:textId="40DC05BD" w:rsidR="00323196" w:rsidRPr="00F71E41" w:rsidRDefault="00323196" w:rsidP="00323196">
            <w:pPr>
              <w:pStyle w:val="Odstavekseznama"/>
              <w:numPr>
                <w:ilvl w:val="0"/>
                <w:numId w:val="10"/>
              </w:numPr>
              <w:rPr>
                <w:rFonts w:asciiTheme="minorHAnsi" w:hAnsiTheme="minorHAnsi" w:cstheme="minorHAnsi"/>
                <w:sz w:val="24"/>
                <w:szCs w:val="24"/>
                <w:lang w:val="en-US"/>
              </w:rPr>
            </w:pPr>
            <w:r w:rsidRPr="00F71E41">
              <w:rPr>
                <w:rFonts w:asciiTheme="minorHAnsi" w:hAnsiTheme="minorHAnsi" w:cstheme="minorHAnsi"/>
                <w:sz w:val="24"/>
                <w:szCs w:val="24"/>
                <w:lang w:val="en"/>
              </w:rPr>
              <w:t>seize opportunities for continuous professional development and innovation of their work.</w:t>
            </w:r>
          </w:p>
          <w:p w14:paraId="5D78B927" w14:textId="77777777" w:rsidR="00323196" w:rsidRPr="00F71E41" w:rsidRDefault="00323196" w:rsidP="00323196">
            <w:pPr>
              <w:pStyle w:val="Odstavekseznama"/>
              <w:rPr>
                <w:rFonts w:asciiTheme="minorHAnsi" w:hAnsiTheme="minorHAnsi" w:cstheme="minorHAnsi"/>
                <w:sz w:val="24"/>
                <w:szCs w:val="24"/>
                <w:lang w:val="en-US"/>
              </w:rPr>
            </w:pPr>
          </w:p>
          <w:p w14:paraId="22645437" w14:textId="017C139E" w:rsidR="7117DBB3" w:rsidRPr="00F71E41" w:rsidRDefault="7117DBB3" w:rsidP="7117DBB3">
            <w:pPr>
              <w:rPr>
                <w:rFonts w:asciiTheme="minorHAnsi" w:hAnsiTheme="minorHAnsi" w:cstheme="minorHAnsi"/>
                <w:sz w:val="24"/>
                <w:szCs w:val="24"/>
              </w:rPr>
            </w:pPr>
          </w:p>
          <w:p w14:paraId="1BF195BD" w14:textId="77777777" w:rsidR="00CD421F" w:rsidRPr="00F71E41" w:rsidRDefault="00CD421F" w:rsidP="00CD421F">
            <w:pPr>
              <w:rPr>
                <w:rFonts w:asciiTheme="minorHAnsi" w:hAnsiTheme="minorHAnsi" w:cstheme="minorHAnsi"/>
                <w:sz w:val="24"/>
                <w:szCs w:val="24"/>
                <w:u w:val="single"/>
              </w:rPr>
            </w:pPr>
            <w:proofErr w:type="spellStart"/>
            <w:r w:rsidRPr="00F71E41">
              <w:rPr>
                <w:rFonts w:asciiTheme="minorHAnsi" w:hAnsiTheme="minorHAnsi" w:cstheme="minorHAnsi"/>
                <w:sz w:val="24"/>
                <w:szCs w:val="24"/>
                <w:u w:val="single"/>
              </w:rPr>
              <w:t>Subject-specific</w:t>
            </w:r>
            <w:proofErr w:type="spellEnd"/>
            <w:r w:rsidRPr="00F71E41">
              <w:rPr>
                <w:rFonts w:asciiTheme="minorHAnsi" w:hAnsiTheme="minorHAnsi" w:cstheme="minorHAnsi"/>
                <w:sz w:val="24"/>
                <w:szCs w:val="24"/>
                <w:u w:val="single"/>
              </w:rPr>
              <w:t xml:space="preserve"> </w:t>
            </w:r>
            <w:proofErr w:type="spellStart"/>
            <w:r w:rsidRPr="00F71E41">
              <w:rPr>
                <w:rFonts w:asciiTheme="minorHAnsi" w:hAnsiTheme="minorHAnsi" w:cstheme="minorHAnsi"/>
                <w:sz w:val="24"/>
                <w:szCs w:val="24"/>
                <w:u w:val="single"/>
              </w:rPr>
              <w:t>competences</w:t>
            </w:r>
            <w:proofErr w:type="spellEnd"/>
            <w:r w:rsidRPr="00F71E41">
              <w:rPr>
                <w:rFonts w:asciiTheme="minorHAnsi" w:hAnsiTheme="minorHAnsi" w:cstheme="minorHAnsi"/>
                <w:sz w:val="24"/>
                <w:szCs w:val="24"/>
                <w:u w:val="single"/>
              </w:rPr>
              <w:t>:</w:t>
            </w:r>
          </w:p>
          <w:p w14:paraId="6811F13B" w14:textId="05813099" w:rsidR="00CD421F" w:rsidRPr="00F71E41" w:rsidRDefault="00CD421F" w:rsidP="00CD421F">
            <w:pPr>
              <w:rPr>
                <w:rFonts w:asciiTheme="minorHAnsi" w:hAnsiTheme="minorHAnsi" w:cstheme="minorHAnsi"/>
                <w:sz w:val="24"/>
                <w:szCs w:val="24"/>
              </w:rPr>
            </w:pPr>
            <w:proofErr w:type="spellStart"/>
            <w:r w:rsidRPr="00F71E41">
              <w:rPr>
                <w:rFonts w:asciiTheme="minorHAnsi" w:hAnsiTheme="minorHAnsi" w:cstheme="minorHAnsi"/>
                <w:sz w:val="24"/>
                <w:szCs w:val="24"/>
              </w:rPr>
              <w:t>Student</w:t>
            </w:r>
            <w:proofErr w:type="spellEnd"/>
            <w:r w:rsidRPr="00F71E41">
              <w:rPr>
                <w:rFonts w:asciiTheme="minorHAnsi" w:hAnsiTheme="minorHAnsi" w:cstheme="minorHAnsi"/>
                <w:sz w:val="24"/>
                <w:szCs w:val="24"/>
              </w:rPr>
              <w:t>:</w:t>
            </w:r>
          </w:p>
          <w:p w14:paraId="0D9C808A" w14:textId="44F0B4FE" w:rsidR="00323196" w:rsidRPr="00F71E41" w:rsidRDefault="00323196" w:rsidP="00323196">
            <w:pPr>
              <w:pStyle w:val="Telobesedila3"/>
              <w:numPr>
                <w:ilvl w:val="0"/>
                <w:numId w:val="11"/>
              </w:numPr>
              <w:spacing w:line="240" w:lineRule="auto"/>
              <w:rPr>
                <w:rFonts w:asciiTheme="minorHAnsi" w:hAnsiTheme="minorHAnsi" w:cstheme="minorHAnsi"/>
                <w:sz w:val="24"/>
                <w:szCs w:val="24"/>
                <w:lang w:val="en-US"/>
              </w:rPr>
            </w:pPr>
            <w:r w:rsidRPr="00F71E41">
              <w:rPr>
                <w:rFonts w:asciiTheme="minorHAnsi" w:hAnsiTheme="minorHAnsi" w:cstheme="minorHAnsi"/>
                <w:sz w:val="24"/>
                <w:szCs w:val="24"/>
                <w:lang w:val="en"/>
              </w:rPr>
              <w:t>develops capabilities for planning, implementation and evaluation of integrated activities in kindergarten and 1st grade of primary school</w:t>
            </w:r>
          </w:p>
          <w:p w14:paraId="0B8662B8" w14:textId="77777777" w:rsidR="00460ACA" w:rsidRPr="00F71E41" w:rsidRDefault="00323196" w:rsidP="00323196">
            <w:pPr>
              <w:pStyle w:val="Telobesedila3"/>
              <w:widowControl/>
              <w:numPr>
                <w:ilvl w:val="0"/>
                <w:numId w:val="11"/>
              </w:numPr>
              <w:suppressAutoHyphens w:val="0"/>
              <w:autoSpaceDN/>
              <w:spacing w:after="0" w:line="240" w:lineRule="auto"/>
              <w:jc w:val="left"/>
              <w:textAlignment w:val="auto"/>
              <w:rPr>
                <w:rStyle w:val="normaltextrun"/>
                <w:rFonts w:asciiTheme="minorHAnsi" w:hAnsiTheme="minorHAnsi" w:cstheme="minorHAnsi"/>
                <w:sz w:val="24"/>
                <w:szCs w:val="24"/>
              </w:rPr>
            </w:pPr>
            <w:proofErr w:type="spellStart"/>
            <w:r w:rsidRPr="00F71E41">
              <w:rPr>
                <w:rStyle w:val="normaltextrun"/>
                <w:rFonts w:asciiTheme="minorHAnsi" w:hAnsiTheme="minorHAnsi" w:cstheme="minorHAnsi"/>
                <w:sz w:val="24"/>
                <w:szCs w:val="24"/>
              </w:rPr>
              <w:t>encourages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the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child</w:t>
            </w:r>
            <w:proofErr w:type="spellEnd"/>
            <w:r w:rsidRPr="00F71E41">
              <w:rPr>
                <w:rStyle w:val="normaltextrun"/>
                <w:rFonts w:asciiTheme="minorHAnsi" w:hAnsiTheme="minorHAnsi" w:cstheme="minorHAnsi"/>
                <w:sz w:val="24"/>
                <w:szCs w:val="24"/>
              </w:rPr>
              <w:t xml:space="preserve"> to talk </w:t>
            </w:r>
            <w:proofErr w:type="spellStart"/>
            <w:r w:rsidRPr="00F71E41">
              <w:rPr>
                <w:rStyle w:val="normaltextrun"/>
                <w:rFonts w:asciiTheme="minorHAnsi" w:hAnsiTheme="minorHAnsi" w:cstheme="minorHAnsi"/>
                <w:sz w:val="24"/>
                <w:szCs w:val="24"/>
              </w:rPr>
              <w:t>and</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evaluate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ideas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with</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peers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helps</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the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child</w:t>
            </w:r>
            <w:proofErr w:type="spellEnd"/>
            <w:r w:rsidRPr="00F71E41">
              <w:rPr>
                <w:rStyle w:val="normaltextrun"/>
                <w:rFonts w:asciiTheme="minorHAnsi" w:hAnsiTheme="minorHAnsi" w:cstheme="minorHAnsi"/>
                <w:sz w:val="24"/>
                <w:szCs w:val="24"/>
              </w:rPr>
              <w:t xml:space="preserve"> to </w:t>
            </w:r>
            <w:proofErr w:type="spellStart"/>
            <w:r w:rsidRPr="00F71E41">
              <w:rPr>
                <w:rStyle w:val="normaltextrun"/>
                <w:rFonts w:asciiTheme="minorHAnsi" w:hAnsiTheme="minorHAnsi" w:cstheme="minorHAnsi"/>
                <w:sz w:val="24"/>
                <w:szCs w:val="24"/>
              </w:rPr>
              <w:t>develop</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science</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and</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mathematical</w:t>
            </w:r>
            <w:proofErr w:type="spellEnd"/>
            <w:r w:rsidRPr="00F71E41">
              <w:rPr>
                <w:rStyle w:val="normaltextrun"/>
                <w:rFonts w:asciiTheme="minorHAnsi" w:hAnsiTheme="minorHAnsi" w:cstheme="minorHAnsi"/>
                <w:sz w:val="24"/>
                <w:szCs w:val="24"/>
              </w:rPr>
              <w:t xml:space="preserve"> </w:t>
            </w:r>
            <w:proofErr w:type="spellStart"/>
            <w:r w:rsidRPr="00F71E41">
              <w:rPr>
                <w:rStyle w:val="normaltextrun"/>
                <w:rFonts w:asciiTheme="minorHAnsi" w:hAnsiTheme="minorHAnsi" w:cstheme="minorHAnsi"/>
                <w:sz w:val="24"/>
                <w:szCs w:val="24"/>
              </w:rPr>
              <w:t>concepts</w:t>
            </w:r>
            <w:proofErr w:type="spellEnd"/>
            <w:r w:rsidRPr="00F71E41">
              <w:rPr>
                <w:rStyle w:val="normaltextrun"/>
                <w:rFonts w:asciiTheme="minorHAnsi" w:hAnsiTheme="minorHAnsi" w:cstheme="minorHAnsi"/>
                <w:sz w:val="24"/>
                <w:szCs w:val="24"/>
              </w:rPr>
              <w:t>,</w:t>
            </w:r>
          </w:p>
          <w:p w14:paraId="6644EBE6" w14:textId="723BB606" w:rsidR="00323196" w:rsidRPr="00F71E41" w:rsidRDefault="00323196" w:rsidP="00323196">
            <w:pPr>
              <w:pStyle w:val="Telobesedila3"/>
              <w:numPr>
                <w:ilvl w:val="0"/>
                <w:numId w:val="11"/>
              </w:numPr>
              <w:spacing w:line="240" w:lineRule="auto"/>
              <w:rPr>
                <w:rFonts w:asciiTheme="minorHAnsi" w:hAnsiTheme="minorHAnsi" w:cstheme="minorHAnsi"/>
                <w:sz w:val="24"/>
                <w:szCs w:val="24"/>
                <w:lang w:val="en-US"/>
              </w:rPr>
            </w:pPr>
            <w:r w:rsidRPr="00F71E41">
              <w:rPr>
                <w:rFonts w:asciiTheme="minorHAnsi" w:hAnsiTheme="minorHAnsi" w:cstheme="minorHAnsi"/>
                <w:sz w:val="24"/>
                <w:szCs w:val="24"/>
                <w:lang w:val="en"/>
              </w:rPr>
              <w:t xml:space="preserve">develops strategies in solving simple </w:t>
            </w:r>
            <w:r w:rsidRPr="00F71E41">
              <w:rPr>
                <w:rFonts w:asciiTheme="minorHAnsi" w:hAnsiTheme="minorHAnsi" w:cstheme="minorHAnsi"/>
                <w:sz w:val="24"/>
                <w:szCs w:val="24"/>
                <w:lang w:val="en"/>
              </w:rPr>
              <w:lastRenderedPageBreak/>
              <w:t>science-mathematical problems and, with the help of cognitive conflict, motivates the child to understand the problem situation and solve the associated problem,</w:t>
            </w:r>
          </w:p>
          <w:p w14:paraId="6A416808" w14:textId="77777777" w:rsidR="00323196" w:rsidRPr="00F71E41" w:rsidRDefault="00323196" w:rsidP="00323196">
            <w:pPr>
              <w:pStyle w:val="Telobesedila3"/>
              <w:numPr>
                <w:ilvl w:val="0"/>
                <w:numId w:val="11"/>
              </w:numPr>
              <w:spacing w:line="240" w:lineRule="auto"/>
              <w:rPr>
                <w:rFonts w:asciiTheme="minorHAnsi" w:hAnsiTheme="minorHAnsi" w:cstheme="minorHAnsi"/>
                <w:sz w:val="24"/>
                <w:szCs w:val="24"/>
                <w:lang w:val="en-US"/>
              </w:rPr>
            </w:pPr>
            <w:r w:rsidRPr="00F71E41">
              <w:rPr>
                <w:rFonts w:asciiTheme="minorHAnsi" w:hAnsiTheme="minorHAnsi" w:cstheme="minorHAnsi"/>
                <w:sz w:val="24"/>
                <w:szCs w:val="24"/>
                <w:lang w:val="en"/>
              </w:rPr>
              <w:t>checks and applies the acquired knowledge in practice.</w:t>
            </w:r>
          </w:p>
          <w:p w14:paraId="5CB73581" w14:textId="0B886B3B" w:rsidR="00323196" w:rsidRPr="00F71E41" w:rsidRDefault="00323196" w:rsidP="00323196">
            <w:pPr>
              <w:pStyle w:val="Telobesedila3"/>
              <w:widowControl/>
              <w:suppressAutoHyphens w:val="0"/>
              <w:autoSpaceDN/>
              <w:spacing w:after="0" w:line="240" w:lineRule="auto"/>
              <w:ind w:left="720"/>
              <w:jc w:val="left"/>
              <w:textAlignment w:val="auto"/>
              <w:rPr>
                <w:rStyle w:val="normaltextrun"/>
                <w:rFonts w:asciiTheme="minorHAnsi" w:hAnsiTheme="minorHAnsi" w:cstheme="minorHAnsi"/>
                <w:sz w:val="24"/>
                <w:szCs w:val="24"/>
              </w:rPr>
            </w:pPr>
          </w:p>
        </w:tc>
      </w:tr>
      <w:tr w:rsidR="0077106B" w:rsidRPr="00605487" w14:paraId="58061C42" w14:textId="77777777" w:rsidTr="6636B712">
        <w:trPr>
          <w:trHeight w:val="117"/>
        </w:trPr>
        <w:tc>
          <w:tcPr>
            <w:tcW w:w="5025" w:type="dxa"/>
            <w:gridSpan w:val="10"/>
            <w:tcBorders>
              <w:top w:val="nil"/>
              <w:left w:val="nil"/>
              <w:bottom w:val="single" w:sz="4" w:space="0" w:color="auto"/>
              <w:right w:val="nil"/>
            </w:tcBorders>
          </w:tcPr>
          <w:p w14:paraId="238601FE" w14:textId="77777777" w:rsidR="00CD421F" w:rsidRPr="00F71E41" w:rsidRDefault="00CD421F" w:rsidP="00CD421F">
            <w:pPr>
              <w:rPr>
                <w:rFonts w:asciiTheme="minorHAnsi" w:hAnsiTheme="minorHAnsi" w:cstheme="minorHAnsi"/>
                <w:b/>
                <w:color w:val="000000" w:themeColor="text1"/>
                <w:sz w:val="24"/>
                <w:szCs w:val="24"/>
              </w:rPr>
            </w:pPr>
          </w:p>
          <w:p w14:paraId="61D8A54A" w14:textId="77777777" w:rsidR="00CD421F" w:rsidRPr="00F71E41" w:rsidRDefault="00CD421F" w:rsidP="00CD421F">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Predvideni študijski rezultati:</w:t>
            </w:r>
          </w:p>
        </w:tc>
        <w:tc>
          <w:tcPr>
            <w:tcW w:w="142" w:type="dxa"/>
          </w:tcPr>
          <w:p w14:paraId="0F3CABC7" w14:textId="77777777" w:rsidR="00CD421F" w:rsidRPr="00F71E41" w:rsidRDefault="00CD421F" w:rsidP="00CD421F">
            <w:pPr>
              <w:rPr>
                <w:rFonts w:asciiTheme="minorHAnsi" w:hAnsiTheme="minorHAnsi" w:cstheme="minorHAnsi"/>
                <w:b/>
                <w:color w:val="000000" w:themeColor="text1"/>
                <w:sz w:val="24"/>
                <w:szCs w:val="24"/>
              </w:rPr>
            </w:pPr>
          </w:p>
          <w:p w14:paraId="5B08B5D1" w14:textId="77777777" w:rsidR="00CD421F" w:rsidRPr="00F71E41" w:rsidRDefault="00CD421F" w:rsidP="00CD421F">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16DEB4AB" w14:textId="77777777" w:rsidR="00CD421F" w:rsidRPr="00F71E41" w:rsidRDefault="00CD421F" w:rsidP="00CD421F">
            <w:pPr>
              <w:rPr>
                <w:rFonts w:asciiTheme="minorHAnsi" w:hAnsiTheme="minorHAnsi" w:cstheme="minorHAnsi"/>
                <w:b/>
                <w:color w:val="000000" w:themeColor="text1"/>
                <w:sz w:val="24"/>
                <w:szCs w:val="24"/>
                <w:lang w:val="en-GB"/>
              </w:rPr>
            </w:pPr>
          </w:p>
          <w:p w14:paraId="7EE02408" w14:textId="77777777" w:rsidR="00CD421F" w:rsidRPr="00F71E41" w:rsidRDefault="00CD421F" w:rsidP="00CD421F">
            <w:pPr>
              <w:rPr>
                <w:rFonts w:asciiTheme="minorHAnsi" w:hAnsiTheme="minorHAnsi" w:cstheme="minorHAnsi"/>
                <w:b/>
                <w:color w:val="000000" w:themeColor="text1"/>
                <w:sz w:val="24"/>
                <w:szCs w:val="24"/>
                <w:lang w:val="en-GB"/>
              </w:rPr>
            </w:pPr>
            <w:r w:rsidRPr="00F71E41">
              <w:rPr>
                <w:rFonts w:asciiTheme="minorHAnsi" w:hAnsiTheme="minorHAnsi" w:cstheme="minorHAnsi"/>
                <w:b/>
                <w:color w:val="000000" w:themeColor="text1"/>
                <w:sz w:val="24"/>
                <w:szCs w:val="24"/>
                <w:lang w:val="en-GB"/>
              </w:rPr>
              <w:t>Intended learning outcomes:</w:t>
            </w:r>
          </w:p>
        </w:tc>
      </w:tr>
      <w:tr w:rsidR="0077106B" w:rsidRPr="00605487" w14:paraId="715A4B04" w14:textId="77777777" w:rsidTr="6636B712">
        <w:trPr>
          <w:trHeight w:val="1387"/>
        </w:trPr>
        <w:tc>
          <w:tcPr>
            <w:tcW w:w="5025" w:type="dxa"/>
            <w:gridSpan w:val="10"/>
            <w:tcBorders>
              <w:top w:val="single" w:sz="4" w:space="0" w:color="auto"/>
              <w:left w:val="single" w:sz="4" w:space="0" w:color="auto"/>
              <w:bottom w:val="nil"/>
              <w:right w:val="single" w:sz="4" w:space="0" w:color="auto"/>
            </w:tcBorders>
          </w:tcPr>
          <w:p w14:paraId="5A90D4BC" w14:textId="77777777" w:rsidR="00CD421F" w:rsidRPr="00F71E41" w:rsidRDefault="00CD421F" w:rsidP="00CD421F">
            <w:pPr>
              <w:rPr>
                <w:rFonts w:asciiTheme="minorHAnsi" w:hAnsiTheme="minorHAnsi" w:cstheme="minorHAnsi"/>
                <w:color w:val="000000" w:themeColor="text1"/>
                <w:sz w:val="24"/>
                <w:szCs w:val="24"/>
                <w:u w:val="single"/>
              </w:rPr>
            </w:pPr>
            <w:r w:rsidRPr="00F71E41">
              <w:rPr>
                <w:rFonts w:asciiTheme="minorHAnsi" w:hAnsiTheme="minorHAnsi" w:cstheme="minorHAnsi"/>
                <w:color w:val="000000" w:themeColor="text1"/>
                <w:sz w:val="24"/>
                <w:szCs w:val="24"/>
                <w:u w:val="single"/>
              </w:rPr>
              <w:t>Znanje in razumevanje:</w:t>
            </w:r>
          </w:p>
          <w:p w14:paraId="030F2A5F" w14:textId="7777777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w:t>
            </w:r>
          </w:p>
          <w:p w14:paraId="09EF83E7" w14:textId="3A3D0F0A" w:rsidR="00834C72" w:rsidRPr="00F71E41" w:rsidRDefault="00834C72" w:rsidP="006E3FB2">
            <w:pPr>
              <w:rPr>
                <w:rFonts w:asciiTheme="minorHAnsi" w:hAnsiTheme="minorHAnsi" w:cstheme="minorHAnsi"/>
                <w:color w:val="000000" w:themeColor="text1"/>
                <w:sz w:val="24"/>
                <w:szCs w:val="24"/>
                <w:shd w:val="clear" w:color="auto" w:fill="FFFFFF"/>
              </w:rPr>
            </w:pPr>
            <w:r w:rsidRPr="00F71E41">
              <w:rPr>
                <w:rFonts w:asciiTheme="minorHAnsi" w:hAnsiTheme="minorHAnsi" w:cstheme="minorHAnsi"/>
                <w:color w:val="000000" w:themeColor="text1"/>
                <w:sz w:val="24"/>
                <w:szCs w:val="24"/>
                <w:shd w:val="clear" w:color="auto" w:fill="FFFFFF"/>
              </w:rPr>
              <w:t xml:space="preserve">Pozna </w:t>
            </w:r>
            <w:r w:rsidR="006E3FB2" w:rsidRPr="00F71E41">
              <w:rPr>
                <w:rFonts w:asciiTheme="minorHAnsi" w:hAnsiTheme="minorHAnsi" w:cstheme="minorHAnsi"/>
                <w:color w:val="000000" w:themeColor="text1"/>
                <w:sz w:val="24"/>
                <w:szCs w:val="24"/>
                <w:shd w:val="clear" w:color="auto" w:fill="FFFFFF"/>
              </w:rPr>
              <w:t xml:space="preserve">in razume </w:t>
            </w:r>
            <w:r w:rsidR="00A84CDC" w:rsidRPr="00F71E41">
              <w:rPr>
                <w:rFonts w:asciiTheme="minorHAnsi" w:hAnsiTheme="minorHAnsi" w:cstheme="minorHAnsi"/>
                <w:color w:val="000000" w:themeColor="text1"/>
                <w:sz w:val="24"/>
                <w:szCs w:val="24"/>
                <w:shd w:val="clear" w:color="auto" w:fill="FFFFFF"/>
              </w:rPr>
              <w:t xml:space="preserve">koncept </w:t>
            </w:r>
            <w:proofErr w:type="spellStart"/>
            <w:r w:rsidR="00A84CDC" w:rsidRPr="00F71E41">
              <w:rPr>
                <w:rFonts w:asciiTheme="minorHAnsi" w:hAnsiTheme="minorHAnsi" w:cstheme="minorHAnsi"/>
                <w:color w:val="000000" w:themeColor="text1"/>
                <w:sz w:val="24"/>
                <w:szCs w:val="24"/>
                <w:shd w:val="clear" w:color="auto" w:fill="FFFFFF"/>
              </w:rPr>
              <w:t>medpodročnega</w:t>
            </w:r>
            <w:proofErr w:type="spellEnd"/>
            <w:r w:rsidR="00A84CDC" w:rsidRPr="00F71E41">
              <w:rPr>
                <w:rFonts w:asciiTheme="minorHAnsi" w:hAnsiTheme="minorHAnsi" w:cstheme="minorHAnsi"/>
                <w:color w:val="000000" w:themeColor="text1"/>
                <w:sz w:val="24"/>
                <w:szCs w:val="24"/>
                <w:shd w:val="clear" w:color="auto" w:fill="FFFFFF"/>
              </w:rPr>
              <w:t xml:space="preserve"> povezovanja</w:t>
            </w:r>
            <w:r w:rsidR="00912EDA" w:rsidRPr="00F71E41">
              <w:rPr>
                <w:rFonts w:asciiTheme="minorHAnsi" w:hAnsiTheme="minorHAnsi" w:cstheme="minorHAnsi"/>
                <w:color w:val="000000" w:themeColor="text1"/>
                <w:sz w:val="24"/>
                <w:szCs w:val="24"/>
                <w:shd w:val="clear" w:color="auto" w:fill="FFFFFF"/>
              </w:rPr>
              <w:t xml:space="preserve">. </w:t>
            </w:r>
            <w:r w:rsidR="005B0E9F" w:rsidRPr="00F71E41">
              <w:rPr>
                <w:rFonts w:asciiTheme="minorHAnsi" w:hAnsiTheme="minorHAnsi" w:cstheme="minorHAnsi"/>
                <w:color w:val="000000" w:themeColor="text1"/>
                <w:sz w:val="24"/>
                <w:szCs w:val="24"/>
                <w:shd w:val="clear" w:color="auto" w:fill="FFFFFF"/>
              </w:rPr>
              <w:t>Pozna učne vsebine za področje matematike</w:t>
            </w:r>
            <w:r w:rsidR="00912EDA" w:rsidRPr="00F71E41">
              <w:rPr>
                <w:rFonts w:asciiTheme="minorHAnsi" w:hAnsiTheme="minorHAnsi" w:cstheme="minorHAnsi"/>
                <w:color w:val="000000" w:themeColor="text1"/>
                <w:sz w:val="24"/>
                <w:szCs w:val="24"/>
                <w:shd w:val="clear" w:color="auto" w:fill="FFFFFF"/>
              </w:rPr>
              <w:t xml:space="preserve"> in naravoslovja</w:t>
            </w:r>
            <w:r w:rsidR="005B0E9F" w:rsidRPr="00F71E41">
              <w:rPr>
                <w:rFonts w:asciiTheme="minorHAnsi" w:hAnsiTheme="minorHAnsi" w:cstheme="minorHAnsi"/>
                <w:color w:val="000000" w:themeColor="text1"/>
                <w:sz w:val="24"/>
                <w:szCs w:val="24"/>
                <w:shd w:val="clear" w:color="auto" w:fill="FFFFFF"/>
              </w:rPr>
              <w:t xml:space="preserve"> za predšolsko vzgojo in razume sodobne </w:t>
            </w:r>
            <w:r w:rsidR="00E90C32" w:rsidRPr="00F71E41">
              <w:rPr>
                <w:rFonts w:asciiTheme="minorHAnsi" w:hAnsiTheme="minorHAnsi" w:cstheme="minorHAnsi"/>
                <w:color w:val="000000" w:themeColor="text1"/>
                <w:sz w:val="24"/>
                <w:szCs w:val="24"/>
                <w:shd w:val="clear" w:color="auto" w:fill="FFFFFF"/>
              </w:rPr>
              <w:t xml:space="preserve">didaktične pristope za učenje in poučevanje matematike v predšolskem </w:t>
            </w:r>
            <w:r w:rsidR="00912EDA" w:rsidRPr="00F71E41">
              <w:rPr>
                <w:rFonts w:asciiTheme="minorHAnsi" w:hAnsiTheme="minorHAnsi" w:cstheme="minorHAnsi"/>
                <w:color w:val="000000" w:themeColor="text1"/>
                <w:sz w:val="24"/>
                <w:szCs w:val="24"/>
                <w:shd w:val="clear" w:color="auto" w:fill="FFFFFF"/>
              </w:rPr>
              <w:t>in zgodnje šolskem obdobju</w:t>
            </w:r>
            <w:r w:rsidR="00E90C32" w:rsidRPr="00F71E41">
              <w:rPr>
                <w:rFonts w:asciiTheme="minorHAnsi" w:hAnsiTheme="minorHAnsi" w:cstheme="minorHAnsi"/>
                <w:color w:val="000000" w:themeColor="text1"/>
                <w:sz w:val="24"/>
                <w:szCs w:val="24"/>
                <w:shd w:val="clear" w:color="auto" w:fill="FFFFFF"/>
              </w:rPr>
              <w:t>. Pozna primerne metode dela, ki jih bo izbral pri integraciji naravoslovja in matematike.</w:t>
            </w:r>
          </w:p>
          <w:p w14:paraId="4B6E1FA8" w14:textId="77777777" w:rsidR="006E3FB2" w:rsidRPr="00F71E41" w:rsidRDefault="006E3FB2" w:rsidP="00CD421F">
            <w:pPr>
              <w:pStyle w:val="Vnos"/>
              <w:spacing w:after="0" w:line="240" w:lineRule="auto"/>
              <w:ind w:left="0"/>
              <w:jc w:val="left"/>
              <w:rPr>
                <w:rFonts w:asciiTheme="minorHAnsi" w:hAnsiTheme="minorHAnsi" w:cstheme="minorHAnsi"/>
                <w:color w:val="000000" w:themeColor="text1"/>
                <w:sz w:val="24"/>
                <w:szCs w:val="24"/>
                <w:u w:val="single"/>
              </w:rPr>
            </w:pPr>
          </w:p>
          <w:p w14:paraId="51991197" w14:textId="30731EB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u w:val="single"/>
              </w:rPr>
            </w:pPr>
            <w:r w:rsidRPr="00F71E41">
              <w:rPr>
                <w:rFonts w:asciiTheme="minorHAnsi" w:hAnsiTheme="minorHAnsi" w:cstheme="minorHAnsi"/>
                <w:color w:val="000000" w:themeColor="text1"/>
                <w:sz w:val="24"/>
                <w:szCs w:val="24"/>
                <w:u w:val="single"/>
              </w:rPr>
              <w:t>Uporaba:</w:t>
            </w:r>
          </w:p>
          <w:p w14:paraId="37288E22" w14:textId="7777777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w:t>
            </w:r>
          </w:p>
          <w:p w14:paraId="5023141B" w14:textId="229D0139" w:rsidR="00CD421F" w:rsidRPr="00F71E41" w:rsidRDefault="006E3FB2" w:rsidP="006E3FB2">
            <w:pPr>
              <w:pStyle w:val="Vnos"/>
              <w:spacing w:after="0"/>
              <w:ind w:left="0"/>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Vsebine prenese v praktično delo v skupini otrok in pripravi ter izvede integrirane dejavnosti z matematičnega in naravoslovnega področja.</w:t>
            </w:r>
          </w:p>
          <w:p w14:paraId="1C85CDE2" w14:textId="77777777" w:rsidR="002D7B8F" w:rsidRPr="00F71E41" w:rsidRDefault="002D7B8F" w:rsidP="002D7B8F">
            <w:pPr>
              <w:pStyle w:val="Vnos"/>
              <w:spacing w:after="0" w:line="240" w:lineRule="auto"/>
              <w:ind w:left="720"/>
              <w:jc w:val="left"/>
              <w:rPr>
                <w:rFonts w:asciiTheme="minorHAnsi" w:hAnsiTheme="minorHAnsi" w:cstheme="minorHAnsi"/>
                <w:color w:val="000000" w:themeColor="text1"/>
                <w:sz w:val="24"/>
                <w:szCs w:val="24"/>
                <w:u w:val="single"/>
              </w:rPr>
            </w:pPr>
          </w:p>
          <w:p w14:paraId="2A19BA25" w14:textId="77777777" w:rsidR="00CD421F" w:rsidRPr="00F71E41" w:rsidRDefault="00CD421F" w:rsidP="00CD421F">
            <w:pPr>
              <w:pStyle w:val="Vnos"/>
              <w:spacing w:after="0" w:line="240" w:lineRule="auto"/>
              <w:ind w:left="0"/>
              <w:jc w:val="left"/>
              <w:rPr>
                <w:rFonts w:asciiTheme="minorHAnsi" w:hAnsiTheme="minorHAnsi" w:cstheme="minorHAnsi"/>
                <w:color w:val="000000" w:themeColor="text1"/>
                <w:sz w:val="24"/>
                <w:szCs w:val="24"/>
                <w:u w:val="single"/>
              </w:rPr>
            </w:pPr>
            <w:r w:rsidRPr="00F71E41">
              <w:rPr>
                <w:rFonts w:asciiTheme="minorHAnsi" w:hAnsiTheme="minorHAnsi" w:cstheme="minorHAnsi"/>
                <w:color w:val="000000" w:themeColor="text1"/>
                <w:sz w:val="24"/>
                <w:szCs w:val="24"/>
                <w:u w:val="single"/>
              </w:rPr>
              <w:t>Refleksija:</w:t>
            </w:r>
          </w:p>
          <w:p w14:paraId="220BF791" w14:textId="193FC439" w:rsidR="00CD421F" w:rsidRPr="00F71E41" w:rsidRDefault="00CD421F" w:rsidP="00CD421F">
            <w:pPr>
              <w:pStyle w:val="Vnos"/>
              <w:spacing w:after="0" w:line="240" w:lineRule="auto"/>
              <w:ind w:left="0"/>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w:t>
            </w:r>
          </w:p>
          <w:p w14:paraId="41AFE30B" w14:textId="7F14C78B" w:rsidR="00CD421F" w:rsidRPr="00F71E41" w:rsidRDefault="00A84CDC" w:rsidP="006E3FB2">
            <w:pPr>
              <w:pStyle w:val="Vnos"/>
              <w:spacing w:after="0"/>
              <w:ind w:left="0"/>
              <w:rPr>
                <w:rFonts w:asciiTheme="minorHAnsi" w:eastAsiaTheme="minorEastAsia" w:hAnsiTheme="minorHAnsi" w:cstheme="minorHAnsi"/>
                <w:color w:val="000000" w:themeColor="text1"/>
                <w:sz w:val="24"/>
                <w:szCs w:val="24"/>
              </w:rPr>
            </w:pPr>
            <w:r w:rsidRPr="00F71E41">
              <w:rPr>
                <w:rFonts w:asciiTheme="minorHAnsi" w:hAnsiTheme="minorHAnsi" w:cstheme="minorHAnsi"/>
                <w:color w:val="000000" w:themeColor="text1"/>
                <w:sz w:val="24"/>
                <w:szCs w:val="24"/>
              </w:rPr>
              <w:t>S pomočjo znanja, ki ga pridobi pri predmetu, študent/-</w:t>
            </w:r>
            <w:proofErr w:type="spellStart"/>
            <w:r w:rsidRPr="00F71E41">
              <w:rPr>
                <w:rFonts w:asciiTheme="minorHAnsi" w:hAnsiTheme="minorHAnsi" w:cstheme="minorHAnsi"/>
                <w:color w:val="000000" w:themeColor="text1"/>
                <w:sz w:val="24"/>
                <w:szCs w:val="24"/>
              </w:rPr>
              <w:t>ka</w:t>
            </w:r>
            <w:proofErr w:type="spellEnd"/>
            <w:r w:rsidRPr="00F71E41">
              <w:rPr>
                <w:rFonts w:asciiTheme="minorHAnsi" w:hAnsiTheme="minorHAnsi" w:cstheme="minorHAnsi"/>
                <w:color w:val="000000" w:themeColor="text1"/>
                <w:sz w:val="24"/>
                <w:szCs w:val="24"/>
              </w:rPr>
              <w:t xml:space="preserve"> kritično vrednoti svoje delo z</w:t>
            </w:r>
            <w:r w:rsidR="0077106B" w:rsidRPr="00F71E41">
              <w:rPr>
                <w:rFonts w:asciiTheme="minorHAnsi" w:hAnsiTheme="minorHAnsi" w:cstheme="minorHAnsi"/>
                <w:color w:val="000000" w:themeColor="text1"/>
                <w:sz w:val="24"/>
                <w:szCs w:val="24"/>
              </w:rPr>
              <w:t xml:space="preserve"> otroki in ga sproti izboljšuje ter kritično </w:t>
            </w:r>
            <w:r w:rsidR="00016329" w:rsidRPr="00F71E41">
              <w:rPr>
                <w:rFonts w:asciiTheme="minorHAnsi" w:hAnsiTheme="minorHAnsi" w:cstheme="minorHAnsi"/>
                <w:color w:val="000000" w:themeColor="text1"/>
                <w:sz w:val="24"/>
                <w:szCs w:val="24"/>
              </w:rPr>
              <w:t>ovrednoti</w:t>
            </w:r>
            <w:r w:rsidR="0077106B" w:rsidRPr="00F71E41">
              <w:rPr>
                <w:rFonts w:asciiTheme="minorHAnsi" w:hAnsiTheme="minorHAnsi" w:cstheme="minorHAnsi"/>
                <w:color w:val="000000" w:themeColor="text1"/>
                <w:sz w:val="24"/>
                <w:szCs w:val="24"/>
              </w:rPr>
              <w:t xml:space="preserve"> skladnost med teoretičnimi in praktičnimi vsebinami.</w:t>
            </w:r>
          </w:p>
        </w:tc>
        <w:tc>
          <w:tcPr>
            <w:tcW w:w="142" w:type="dxa"/>
            <w:tcBorders>
              <w:top w:val="nil"/>
              <w:left w:val="single" w:sz="4" w:space="0" w:color="auto"/>
              <w:bottom w:val="nil"/>
              <w:right w:val="single" w:sz="4" w:space="0" w:color="auto"/>
            </w:tcBorders>
          </w:tcPr>
          <w:p w14:paraId="1F3B1409" w14:textId="77777777" w:rsidR="00CD421F" w:rsidRPr="00F71E41" w:rsidRDefault="00CD421F" w:rsidP="00CD421F">
            <w:pPr>
              <w:rPr>
                <w:rFonts w:asciiTheme="minorHAnsi" w:hAnsiTheme="minorHAnsi" w:cstheme="minorHAnsi"/>
                <w:color w:val="000000" w:themeColor="text1"/>
                <w:sz w:val="24"/>
                <w:szCs w:val="24"/>
              </w:rPr>
            </w:pPr>
          </w:p>
          <w:p w14:paraId="562C75D1" w14:textId="77777777" w:rsidR="00CD421F" w:rsidRPr="00F71E41" w:rsidRDefault="00CD421F" w:rsidP="00CD421F">
            <w:pPr>
              <w:rPr>
                <w:rFonts w:asciiTheme="minorHAnsi" w:hAnsiTheme="minorHAnsi" w:cstheme="minorHAnsi"/>
                <w:color w:val="000000" w:themeColor="text1"/>
                <w:sz w:val="24"/>
                <w:szCs w:val="24"/>
              </w:rPr>
            </w:pPr>
          </w:p>
          <w:p w14:paraId="664355AD" w14:textId="77777777" w:rsidR="00CD421F" w:rsidRPr="00F71E41" w:rsidRDefault="00CD421F" w:rsidP="00CD421F">
            <w:pPr>
              <w:rPr>
                <w:rFonts w:asciiTheme="minorHAnsi" w:hAnsiTheme="minorHAnsi" w:cstheme="minorHAnsi"/>
                <w:color w:val="000000" w:themeColor="text1"/>
                <w:sz w:val="24"/>
                <w:szCs w:val="24"/>
              </w:rPr>
            </w:pPr>
          </w:p>
        </w:tc>
        <w:tc>
          <w:tcPr>
            <w:tcW w:w="4529" w:type="dxa"/>
            <w:gridSpan w:val="9"/>
            <w:tcBorders>
              <w:top w:val="single" w:sz="4" w:space="0" w:color="auto"/>
              <w:left w:val="single" w:sz="4" w:space="0" w:color="auto"/>
              <w:bottom w:val="nil"/>
              <w:right w:val="single" w:sz="4" w:space="0" w:color="auto"/>
            </w:tcBorders>
          </w:tcPr>
          <w:p w14:paraId="6A321056" w14:textId="4403EA1E" w:rsidR="00CD421F" w:rsidRPr="00F71E41" w:rsidRDefault="437F65E9" w:rsidP="0E939E03">
            <w:pPr>
              <w:rPr>
                <w:rFonts w:asciiTheme="minorHAnsi" w:hAnsiTheme="minorHAnsi" w:cstheme="minorHAnsi"/>
                <w:color w:val="000000" w:themeColor="text1"/>
                <w:sz w:val="24"/>
                <w:szCs w:val="24"/>
                <w:u w:val="single"/>
              </w:rPr>
            </w:pPr>
            <w:proofErr w:type="spellStart"/>
            <w:r w:rsidRPr="00F71E41">
              <w:rPr>
                <w:rFonts w:asciiTheme="minorHAnsi" w:hAnsiTheme="minorHAnsi" w:cstheme="minorHAnsi"/>
                <w:color w:val="000000" w:themeColor="text1"/>
                <w:sz w:val="24"/>
                <w:szCs w:val="24"/>
                <w:u w:val="single"/>
              </w:rPr>
              <w:t>Knowledge</w:t>
            </w:r>
            <w:proofErr w:type="spellEnd"/>
            <w:r w:rsidRPr="00F71E41">
              <w:rPr>
                <w:rFonts w:asciiTheme="minorHAnsi" w:hAnsiTheme="minorHAnsi" w:cstheme="minorHAnsi"/>
                <w:color w:val="000000" w:themeColor="text1"/>
                <w:sz w:val="24"/>
                <w:szCs w:val="24"/>
                <w:u w:val="single"/>
              </w:rPr>
              <w:t xml:space="preserve"> </w:t>
            </w:r>
            <w:proofErr w:type="spellStart"/>
            <w:r w:rsidRPr="00F71E41">
              <w:rPr>
                <w:rFonts w:asciiTheme="minorHAnsi" w:hAnsiTheme="minorHAnsi" w:cstheme="minorHAnsi"/>
                <w:color w:val="000000" w:themeColor="text1"/>
                <w:sz w:val="24"/>
                <w:szCs w:val="24"/>
                <w:u w:val="single"/>
              </w:rPr>
              <w:t>and</w:t>
            </w:r>
            <w:proofErr w:type="spellEnd"/>
            <w:r w:rsidRPr="00F71E41">
              <w:rPr>
                <w:rFonts w:asciiTheme="minorHAnsi" w:hAnsiTheme="minorHAnsi" w:cstheme="minorHAnsi"/>
                <w:color w:val="000000" w:themeColor="text1"/>
                <w:sz w:val="24"/>
                <w:szCs w:val="24"/>
                <w:u w:val="single"/>
              </w:rPr>
              <w:t xml:space="preserve"> </w:t>
            </w:r>
            <w:proofErr w:type="spellStart"/>
            <w:r w:rsidRPr="00F71E41">
              <w:rPr>
                <w:rFonts w:asciiTheme="minorHAnsi" w:hAnsiTheme="minorHAnsi" w:cstheme="minorHAnsi"/>
                <w:color w:val="000000" w:themeColor="text1"/>
                <w:sz w:val="24"/>
                <w:szCs w:val="24"/>
                <w:u w:val="single"/>
              </w:rPr>
              <w:t>understanding</w:t>
            </w:r>
            <w:proofErr w:type="spellEnd"/>
            <w:r w:rsidRPr="00F71E41">
              <w:rPr>
                <w:rFonts w:asciiTheme="minorHAnsi" w:hAnsiTheme="minorHAnsi" w:cstheme="minorHAnsi"/>
                <w:color w:val="000000" w:themeColor="text1"/>
                <w:sz w:val="24"/>
                <w:szCs w:val="24"/>
                <w:u w:val="single"/>
              </w:rPr>
              <w:t>:</w:t>
            </w:r>
          </w:p>
          <w:p w14:paraId="2FFF94BD" w14:textId="48321840" w:rsidR="00CD421F" w:rsidRPr="00F71E41" w:rsidRDefault="437F65E9" w:rsidP="0E939E03">
            <w:pPr>
              <w:rPr>
                <w:rFonts w:asciiTheme="minorHAnsi" w:hAnsiTheme="minorHAnsi" w:cstheme="minorHAnsi"/>
                <w:color w:val="000000" w:themeColor="text1"/>
                <w:sz w:val="24"/>
                <w:szCs w:val="24"/>
              </w:rPr>
            </w:pPr>
            <w:proofErr w:type="spellStart"/>
            <w:r w:rsidRPr="00F71E41">
              <w:rPr>
                <w:rFonts w:asciiTheme="minorHAnsi" w:hAnsiTheme="minorHAnsi" w:cstheme="minorHAnsi"/>
                <w:color w:val="000000" w:themeColor="text1"/>
                <w:sz w:val="24"/>
                <w:szCs w:val="24"/>
              </w:rPr>
              <w:t>Student</w:t>
            </w:r>
            <w:proofErr w:type="spellEnd"/>
            <w:r w:rsidRPr="00F71E41">
              <w:rPr>
                <w:rFonts w:asciiTheme="minorHAnsi" w:hAnsiTheme="minorHAnsi" w:cstheme="minorHAnsi"/>
                <w:color w:val="000000" w:themeColor="text1"/>
                <w:sz w:val="24"/>
                <w:szCs w:val="24"/>
              </w:rPr>
              <w:t>:</w:t>
            </w:r>
          </w:p>
          <w:p w14:paraId="129750C3" w14:textId="77777777" w:rsidR="004E26E2" w:rsidRPr="00F71E41" w:rsidRDefault="004E26E2" w:rsidP="004E26E2">
            <w:pPr>
              <w:pStyle w:val="Telobesedila3"/>
              <w:spacing w:line="240" w:lineRule="auto"/>
              <w:ind w:left="11"/>
              <w:rPr>
                <w:rFonts w:asciiTheme="minorHAnsi" w:hAnsiTheme="minorHAnsi" w:cstheme="minorHAnsi"/>
                <w:bCs/>
                <w:color w:val="000000" w:themeColor="text1"/>
                <w:sz w:val="24"/>
                <w:szCs w:val="24"/>
                <w:lang w:val="en-US"/>
              </w:rPr>
            </w:pPr>
            <w:r w:rsidRPr="00F71E41">
              <w:rPr>
                <w:rFonts w:asciiTheme="minorHAnsi" w:hAnsiTheme="minorHAnsi" w:cstheme="minorHAnsi"/>
                <w:bCs/>
                <w:color w:val="000000" w:themeColor="text1"/>
                <w:sz w:val="24"/>
                <w:szCs w:val="24"/>
                <w:lang w:val="en"/>
              </w:rPr>
              <w:t>Knows and understands the concept of interdisciplinary integration. He knows the teaching contents for the field of mathematics and science for preschool education and understands modern didactic approaches for learning and teaching mathematics in the preschool and early school period. He knows the appropriate methods of work that he will choose in the integration of science and mathematics.</w:t>
            </w:r>
          </w:p>
          <w:p w14:paraId="055630B1" w14:textId="77777777" w:rsidR="00E90C32" w:rsidRPr="00F71E41" w:rsidRDefault="00E90C32" w:rsidP="00E90C32">
            <w:pPr>
              <w:pStyle w:val="Telobesedila3"/>
              <w:widowControl/>
              <w:suppressAutoHyphens w:val="0"/>
              <w:autoSpaceDN/>
              <w:spacing w:after="0" w:line="240" w:lineRule="auto"/>
              <w:ind w:left="11"/>
              <w:jc w:val="left"/>
              <w:textAlignment w:val="auto"/>
              <w:rPr>
                <w:rFonts w:asciiTheme="minorHAnsi" w:hAnsiTheme="minorHAnsi" w:cstheme="minorHAnsi"/>
                <w:bCs/>
                <w:color w:val="000000" w:themeColor="text1"/>
                <w:sz w:val="24"/>
                <w:szCs w:val="24"/>
              </w:rPr>
            </w:pPr>
          </w:p>
          <w:p w14:paraId="3AC7C765" w14:textId="07E207E9" w:rsidR="00CD421F" w:rsidRPr="00F71E41" w:rsidRDefault="75B19A19" w:rsidP="00E90C32">
            <w:pPr>
              <w:pStyle w:val="Telobesedila3"/>
              <w:widowControl/>
              <w:suppressAutoHyphens w:val="0"/>
              <w:autoSpaceDN/>
              <w:spacing w:after="0" w:line="240" w:lineRule="auto"/>
              <w:ind w:left="11"/>
              <w:jc w:val="left"/>
              <w:textAlignment w:val="auto"/>
              <w:rPr>
                <w:rStyle w:val="normaltextrun"/>
                <w:rFonts w:asciiTheme="minorHAnsi" w:hAnsiTheme="minorHAnsi" w:cstheme="minorHAnsi"/>
                <w:color w:val="000000" w:themeColor="text1"/>
                <w:sz w:val="24"/>
                <w:szCs w:val="24"/>
                <w:u w:val="single"/>
              </w:rPr>
            </w:pPr>
            <w:r w:rsidRPr="00F71E41">
              <w:rPr>
                <w:rStyle w:val="normaltextrun"/>
                <w:rFonts w:asciiTheme="minorHAnsi" w:hAnsiTheme="minorHAnsi" w:cstheme="minorHAnsi"/>
                <w:color w:val="000000" w:themeColor="text1"/>
                <w:sz w:val="24"/>
                <w:szCs w:val="24"/>
                <w:u w:val="single"/>
              </w:rPr>
              <w:t>Use:</w:t>
            </w:r>
          </w:p>
          <w:p w14:paraId="47160E15" w14:textId="44D931B5" w:rsidR="00CD421F" w:rsidRPr="00F71E41" w:rsidRDefault="75B19A19" w:rsidP="0E939E03">
            <w:pPr>
              <w:rPr>
                <w:rStyle w:val="normaltextrun"/>
                <w:rFonts w:asciiTheme="minorHAnsi" w:hAnsiTheme="minorHAnsi" w:cstheme="minorHAnsi"/>
                <w:color w:val="000000" w:themeColor="text1"/>
                <w:sz w:val="24"/>
                <w:szCs w:val="24"/>
              </w:rPr>
            </w:pPr>
            <w:proofErr w:type="spellStart"/>
            <w:r w:rsidRPr="00F71E41">
              <w:rPr>
                <w:rStyle w:val="normaltextrun"/>
                <w:rFonts w:asciiTheme="minorHAnsi" w:hAnsiTheme="minorHAnsi" w:cstheme="minorHAnsi"/>
                <w:color w:val="000000" w:themeColor="text1"/>
                <w:sz w:val="24"/>
                <w:szCs w:val="24"/>
              </w:rPr>
              <w:t>Student</w:t>
            </w:r>
            <w:proofErr w:type="spellEnd"/>
            <w:r w:rsidRPr="00F71E41">
              <w:rPr>
                <w:rStyle w:val="normaltextrun"/>
                <w:rFonts w:asciiTheme="minorHAnsi" w:hAnsiTheme="minorHAnsi" w:cstheme="minorHAnsi"/>
                <w:color w:val="000000" w:themeColor="text1"/>
                <w:sz w:val="24"/>
                <w:szCs w:val="24"/>
              </w:rPr>
              <w:t>:</w:t>
            </w:r>
          </w:p>
          <w:p w14:paraId="03864048" w14:textId="2D4FAB86" w:rsidR="004E26E2" w:rsidRPr="00F71E41" w:rsidRDefault="004E26E2" w:rsidP="004E26E2">
            <w:pPr>
              <w:rPr>
                <w:rFonts w:asciiTheme="minorHAnsi" w:hAnsiTheme="minorHAnsi" w:cstheme="minorHAnsi"/>
                <w:color w:val="000000" w:themeColor="text1"/>
                <w:sz w:val="24"/>
                <w:szCs w:val="24"/>
                <w:lang w:val="en-US"/>
              </w:rPr>
            </w:pPr>
            <w:r w:rsidRPr="00F71E41">
              <w:rPr>
                <w:rFonts w:asciiTheme="minorHAnsi" w:hAnsiTheme="minorHAnsi" w:cstheme="minorHAnsi"/>
                <w:color w:val="000000" w:themeColor="text1"/>
                <w:sz w:val="24"/>
                <w:szCs w:val="24"/>
                <w:lang w:val="en"/>
              </w:rPr>
              <w:t xml:space="preserve"> Transfers the contents into practical work in a group of children and prepares and carries out integrated activities in the field of mathematics and science.</w:t>
            </w:r>
          </w:p>
          <w:p w14:paraId="5E57867F" w14:textId="77777777" w:rsidR="002D7B8F" w:rsidRPr="00F71E41" w:rsidRDefault="002D7B8F" w:rsidP="0E939E03">
            <w:pPr>
              <w:rPr>
                <w:rStyle w:val="normaltextrun"/>
                <w:rFonts w:asciiTheme="minorHAnsi" w:hAnsiTheme="minorHAnsi" w:cstheme="minorHAnsi"/>
                <w:color w:val="000000" w:themeColor="text1"/>
                <w:sz w:val="24"/>
                <w:szCs w:val="24"/>
                <w:u w:val="single"/>
              </w:rPr>
            </w:pPr>
          </w:p>
          <w:p w14:paraId="0C6AF485" w14:textId="7E7B617A" w:rsidR="00CD421F" w:rsidRPr="00F71E41" w:rsidRDefault="0585ED71" w:rsidP="0E939E03">
            <w:pPr>
              <w:rPr>
                <w:rStyle w:val="normaltextrun"/>
                <w:rFonts w:asciiTheme="minorHAnsi" w:hAnsiTheme="minorHAnsi" w:cstheme="minorHAnsi"/>
                <w:color w:val="000000" w:themeColor="text1"/>
                <w:sz w:val="24"/>
                <w:szCs w:val="24"/>
                <w:u w:val="single"/>
              </w:rPr>
            </w:pPr>
            <w:proofErr w:type="spellStart"/>
            <w:r w:rsidRPr="00F71E41">
              <w:rPr>
                <w:rStyle w:val="normaltextrun"/>
                <w:rFonts w:asciiTheme="minorHAnsi" w:hAnsiTheme="minorHAnsi" w:cstheme="minorHAnsi"/>
                <w:color w:val="000000" w:themeColor="text1"/>
                <w:sz w:val="24"/>
                <w:szCs w:val="24"/>
                <w:u w:val="single"/>
              </w:rPr>
              <w:t>Reflection</w:t>
            </w:r>
            <w:proofErr w:type="spellEnd"/>
            <w:r w:rsidRPr="00F71E41">
              <w:rPr>
                <w:rStyle w:val="normaltextrun"/>
                <w:rFonts w:asciiTheme="minorHAnsi" w:hAnsiTheme="minorHAnsi" w:cstheme="minorHAnsi"/>
                <w:color w:val="000000" w:themeColor="text1"/>
                <w:sz w:val="24"/>
                <w:szCs w:val="24"/>
                <w:u w:val="single"/>
              </w:rPr>
              <w:t>:</w:t>
            </w:r>
          </w:p>
          <w:p w14:paraId="568BFAFE" w14:textId="5B54BA27" w:rsidR="00CD421F" w:rsidRPr="00F71E41" w:rsidRDefault="0585ED71" w:rsidP="0E939E03">
            <w:pPr>
              <w:rPr>
                <w:rStyle w:val="normaltextrun"/>
                <w:rFonts w:asciiTheme="minorHAnsi" w:hAnsiTheme="minorHAnsi" w:cstheme="minorHAnsi"/>
                <w:color w:val="000000" w:themeColor="text1"/>
                <w:sz w:val="24"/>
                <w:szCs w:val="24"/>
              </w:rPr>
            </w:pPr>
            <w:proofErr w:type="spellStart"/>
            <w:r w:rsidRPr="00F71E41">
              <w:rPr>
                <w:rStyle w:val="normaltextrun"/>
                <w:rFonts w:asciiTheme="minorHAnsi" w:hAnsiTheme="minorHAnsi" w:cstheme="minorHAnsi"/>
                <w:color w:val="000000" w:themeColor="text1"/>
                <w:sz w:val="24"/>
                <w:szCs w:val="24"/>
              </w:rPr>
              <w:t>Student</w:t>
            </w:r>
            <w:proofErr w:type="spellEnd"/>
            <w:r w:rsidRPr="00F71E41">
              <w:rPr>
                <w:rStyle w:val="normaltextrun"/>
                <w:rFonts w:asciiTheme="minorHAnsi" w:hAnsiTheme="minorHAnsi" w:cstheme="minorHAnsi"/>
                <w:color w:val="000000" w:themeColor="text1"/>
                <w:sz w:val="24"/>
                <w:szCs w:val="24"/>
              </w:rPr>
              <w:t>:</w:t>
            </w:r>
          </w:p>
          <w:p w14:paraId="4C19C512" w14:textId="5B380B2B" w:rsidR="004E26E2" w:rsidRPr="00F71E41" w:rsidRDefault="004E26E2" w:rsidP="004E26E2">
            <w:pPr>
              <w:rPr>
                <w:rFonts w:asciiTheme="minorHAnsi" w:eastAsiaTheme="minorEastAsia" w:hAnsiTheme="minorHAnsi" w:cstheme="minorHAnsi"/>
                <w:color w:val="000000" w:themeColor="text1"/>
                <w:sz w:val="24"/>
                <w:szCs w:val="24"/>
                <w:lang w:val="en-US"/>
              </w:rPr>
            </w:pPr>
            <w:r w:rsidRPr="00F71E41">
              <w:rPr>
                <w:rFonts w:asciiTheme="minorHAnsi" w:eastAsiaTheme="minorEastAsia" w:hAnsiTheme="minorHAnsi" w:cstheme="minorHAnsi"/>
                <w:color w:val="000000" w:themeColor="text1"/>
                <w:sz w:val="24"/>
                <w:szCs w:val="24"/>
                <w:lang w:val="en"/>
              </w:rPr>
              <w:t>With the help of the knowledge acquired in the course, the student critically evaluates his / her work with childr</w:t>
            </w:r>
            <w:r w:rsidR="0077106B" w:rsidRPr="00F71E41">
              <w:rPr>
                <w:rFonts w:asciiTheme="minorHAnsi" w:eastAsiaTheme="minorEastAsia" w:hAnsiTheme="minorHAnsi" w:cstheme="minorHAnsi"/>
                <w:color w:val="000000" w:themeColor="text1"/>
                <w:sz w:val="24"/>
                <w:szCs w:val="24"/>
                <w:lang w:val="en"/>
              </w:rPr>
              <w:t>en and continuously improves it and critically evaluates the coherence between theoretical and practical content</w:t>
            </w:r>
            <w:r w:rsidR="00016329" w:rsidRPr="00F71E41">
              <w:rPr>
                <w:rFonts w:asciiTheme="minorHAnsi" w:eastAsiaTheme="minorEastAsia" w:hAnsiTheme="minorHAnsi" w:cstheme="minorHAnsi"/>
                <w:color w:val="000000" w:themeColor="text1"/>
                <w:sz w:val="24"/>
                <w:szCs w:val="24"/>
                <w:lang w:val="en"/>
              </w:rPr>
              <w:t>.</w:t>
            </w:r>
          </w:p>
          <w:p w14:paraId="58F93227" w14:textId="79156EB6" w:rsidR="00CD421F" w:rsidRPr="00F71E41" w:rsidRDefault="00CD421F" w:rsidP="002D7B8F">
            <w:pPr>
              <w:rPr>
                <w:rStyle w:val="normaltextrun"/>
                <w:rFonts w:asciiTheme="minorHAnsi" w:eastAsiaTheme="minorEastAsia" w:hAnsiTheme="minorHAnsi" w:cstheme="minorHAnsi"/>
                <w:color w:val="000000" w:themeColor="text1"/>
                <w:sz w:val="24"/>
                <w:szCs w:val="24"/>
                <w:lang w:val="en-GB"/>
              </w:rPr>
            </w:pPr>
          </w:p>
        </w:tc>
      </w:tr>
      <w:tr w:rsidR="0077106B" w:rsidRPr="00605487" w14:paraId="7790D959" w14:textId="77777777" w:rsidTr="6636B712">
        <w:tc>
          <w:tcPr>
            <w:tcW w:w="5025" w:type="dxa"/>
            <w:gridSpan w:val="10"/>
            <w:tcBorders>
              <w:top w:val="nil"/>
              <w:left w:val="nil"/>
              <w:bottom w:val="single" w:sz="4" w:space="0" w:color="auto"/>
              <w:right w:val="nil"/>
            </w:tcBorders>
          </w:tcPr>
          <w:p w14:paraId="722B00AE" w14:textId="77777777" w:rsidR="00CD421F" w:rsidRPr="00F71E41" w:rsidRDefault="00CD421F" w:rsidP="00CD421F">
            <w:pPr>
              <w:rPr>
                <w:rFonts w:asciiTheme="minorHAnsi" w:hAnsiTheme="minorHAnsi" w:cstheme="minorHAnsi"/>
                <w:b/>
                <w:color w:val="000000" w:themeColor="text1"/>
                <w:sz w:val="24"/>
                <w:szCs w:val="24"/>
              </w:rPr>
            </w:pPr>
          </w:p>
          <w:p w14:paraId="0C73A756" w14:textId="06D1BFB9" w:rsidR="00CD421F" w:rsidRPr="00F71E41" w:rsidRDefault="00CD421F" w:rsidP="09F9B374">
            <w:pPr>
              <w:rPr>
                <w:rFonts w:asciiTheme="minorHAnsi" w:hAnsiTheme="minorHAnsi" w:cstheme="minorBidi"/>
                <w:b/>
                <w:bCs/>
                <w:color w:val="000000" w:themeColor="text1"/>
                <w:sz w:val="24"/>
                <w:szCs w:val="24"/>
              </w:rPr>
            </w:pPr>
            <w:r w:rsidRPr="00F71E41">
              <w:rPr>
                <w:rFonts w:asciiTheme="minorHAnsi" w:hAnsiTheme="minorHAnsi" w:cstheme="minorBidi"/>
                <w:b/>
                <w:bCs/>
                <w:color w:val="000000" w:themeColor="text1"/>
                <w:sz w:val="24"/>
                <w:szCs w:val="24"/>
              </w:rPr>
              <w:t>Metode poučevanja in učenja</w:t>
            </w:r>
            <w:r w:rsidR="506E223F" w:rsidRPr="00F71E41">
              <w:rPr>
                <w:rFonts w:asciiTheme="minorHAnsi" w:hAnsiTheme="minorHAnsi" w:cstheme="minorBidi"/>
                <w:b/>
                <w:bCs/>
                <w:color w:val="000000" w:themeColor="text1"/>
                <w:sz w:val="24"/>
                <w:szCs w:val="24"/>
              </w:rPr>
              <w:t>*</w:t>
            </w:r>
            <w:r w:rsidR="47C7287B" w:rsidRPr="00F71E41">
              <w:rPr>
                <w:rFonts w:asciiTheme="minorHAnsi" w:hAnsiTheme="minorHAnsi" w:cstheme="minorBidi"/>
                <w:b/>
                <w:bCs/>
                <w:color w:val="000000" w:themeColor="text1"/>
                <w:sz w:val="24"/>
                <w:szCs w:val="24"/>
              </w:rPr>
              <w:t xml:space="preserve"> </w:t>
            </w:r>
            <w:r w:rsidRPr="00F71E41">
              <w:rPr>
                <w:rFonts w:asciiTheme="minorHAnsi" w:hAnsiTheme="minorHAnsi" w:cstheme="minorBidi"/>
                <w:b/>
                <w:bCs/>
                <w:color w:val="000000" w:themeColor="text1"/>
                <w:sz w:val="24"/>
                <w:szCs w:val="24"/>
              </w:rPr>
              <w:t>:</w:t>
            </w:r>
          </w:p>
        </w:tc>
        <w:tc>
          <w:tcPr>
            <w:tcW w:w="142" w:type="dxa"/>
          </w:tcPr>
          <w:p w14:paraId="42C6D796" w14:textId="77777777" w:rsidR="00CD421F" w:rsidRPr="00F71E41" w:rsidRDefault="00CD421F" w:rsidP="00CD421F">
            <w:pPr>
              <w:rPr>
                <w:rFonts w:asciiTheme="minorHAnsi" w:hAnsiTheme="minorHAnsi" w:cstheme="minorHAnsi"/>
                <w:b/>
                <w:color w:val="000000" w:themeColor="text1"/>
                <w:sz w:val="24"/>
                <w:szCs w:val="24"/>
              </w:rPr>
            </w:pPr>
          </w:p>
          <w:p w14:paraId="6E1831B3" w14:textId="77777777" w:rsidR="00CD421F" w:rsidRPr="00F71E41" w:rsidRDefault="00CD421F" w:rsidP="00CD421F">
            <w:pPr>
              <w:rPr>
                <w:rFonts w:asciiTheme="minorHAnsi" w:hAnsiTheme="minorHAnsi" w:cstheme="minorHAnsi"/>
                <w:b/>
                <w:color w:val="000000" w:themeColor="text1"/>
                <w:sz w:val="24"/>
                <w:szCs w:val="24"/>
              </w:rPr>
            </w:pPr>
          </w:p>
        </w:tc>
        <w:tc>
          <w:tcPr>
            <w:tcW w:w="4529" w:type="dxa"/>
            <w:gridSpan w:val="9"/>
            <w:tcBorders>
              <w:top w:val="nil"/>
              <w:left w:val="nil"/>
              <w:bottom w:val="single" w:sz="4" w:space="0" w:color="auto"/>
              <w:right w:val="nil"/>
            </w:tcBorders>
          </w:tcPr>
          <w:p w14:paraId="54E11D2A" w14:textId="77777777" w:rsidR="00CD421F" w:rsidRPr="00F71E41" w:rsidRDefault="00CD421F" w:rsidP="00CD421F">
            <w:pPr>
              <w:rPr>
                <w:rFonts w:asciiTheme="minorHAnsi" w:hAnsiTheme="minorHAnsi" w:cstheme="minorHAnsi"/>
                <w:b/>
                <w:color w:val="000000" w:themeColor="text1"/>
                <w:sz w:val="24"/>
                <w:szCs w:val="24"/>
                <w:lang w:val="en-GB"/>
              </w:rPr>
            </w:pPr>
          </w:p>
          <w:p w14:paraId="7E385818" w14:textId="47D909D8" w:rsidR="00CD421F" w:rsidRPr="00F71E41" w:rsidRDefault="00CD421F" w:rsidP="09F9B374">
            <w:pPr>
              <w:rPr>
                <w:rFonts w:asciiTheme="minorHAnsi" w:hAnsiTheme="minorHAnsi" w:cstheme="minorBidi"/>
                <w:b/>
                <w:bCs/>
                <w:color w:val="000000" w:themeColor="text1"/>
                <w:sz w:val="24"/>
                <w:szCs w:val="24"/>
                <w:lang w:val="en-GB"/>
              </w:rPr>
            </w:pPr>
            <w:r w:rsidRPr="00F71E41">
              <w:rPr>
                <w:rFonts w:asciiTheme="minorHAnsi" w:hAnsiTheme="minorHAnsi" w:cstheme="minorBidi"/>
                <w:b/>
                <w:bCs/>
                <w:color w:val="000000" w:themeColor="text1"/>
                <w:sz w:val="24"/>
                <w:szCs w:val="24"/>
                <w:lang w:val="en-GB"/>
              </w:rPr>
              <w:t>Learning and teaching methods</w:t>
            </w:r>
            <w:proofErr w:type="gramStart"/>
            <w:r w:rsidR="71A62849" w:rsidRPr="00F71E41">
              <w:rPr>
                <w:rFonts w:asciiTheme="minorHAnsi" w:hAnsiTheme="minorHAnsi" w:cstheme="minorBidi"/>
                <w:b/>
                <w:bCs/>
                <w:color w:val="FF0000"/>
                <w:sz w:val="24"/>
                <w:szCs w:val="24"/>
                <w:lang w:val="en-GB"/>
              </w:rPr>
              <w:t>*</w:t>
            </w:r>
            <w:r w:rsidR="0EA0B46D" w:rsidRPr="00F71E41">
              <w:rPr>
                <w:rFonts w:asciiTheme="minorHAnsi" w:hAnsiTheme="minorHAnsi" w:cstheme="minorBidi"/>
                <w:b/>
                <w:bCs/>
                <w:color w:val="000000" w:themeColor="text1"/>
                <w:sz w:val="24"/>
                <w:szCs w:val="24"/>
                <w:lang w:val="en-GB"/>
              </w:rPr>
              <w:t xml:space="preserve"> </w:t>
            </w:r>
            <w:r w:rsidRPr="00F71E41">
              <w:rPr>
                <w:rFonts w:asciiTheme="minorHAnsi" w:hAnsiTheme="minorHAnsi" w:cstheme="minorBidi"/>
                <w:b/>
                <w:bCs/>
                <w:color w:val="FF0000"/>
                <w:sz w:val="24"/>
                <w:szCs w:val="24"/>
                <w:lang w:val="en-GB"/>
              </w:rPr>
              <w:t>:</w:t>
            </w:r>
            <w:proofErr w:type="gramEnd"/>
          </w:p>
        </w:tc>
      </w:tr>
      <w:tr w:rsidR="0077106B" w:rsidRPr="00605487" w14:paraId="2D6962AD" w14:textId="77777777" w:rsidTr="6636B712">
        <w:trPr>
          <w:trHeight w:val="1114"/>
        </w:trPr>
        <w:tc>
          <w:tcPr>
            <w:tcW w:w="5025" w:type="dxa"/>
            <w:gridSpan w:val="10"/>
            <w:tcBorders>
              <w:top w:val="single" w:sz="4" w:space="0" w:color="auto"/>
              <w:left w:val="single" w:sz="4" w:space="0" w:color="auto"/>
              <w:bottom w:val="single" w:sz="4" w:space="0" w:color="auto"/>
              <w:right w:val="single" w:sz="4" w:space="0" w:color="auto"/>
            </w:tcBorders>
          </w:tcPr>
          <w:p w14:paraId="16C602ED" w14:textId="0706068F" w:rsidR="00912EDA" w:rsidRPr="00F71E41" w:rsidRDefault="00912EDA" w:rsidP="6636B712">
            <w:pPr>
              <w:jc w:val="left"/>
              <w:rPr>
                <w:rFonts w:asciiTheme="minorHAnsi" w:hAnsiTheme="minorHAnsi" w:cstheme="minorBidi"/>
                <w:b/>
                <w:bCs/>
                <w:sz w:val="24"/>
                <w:szCs w:val="24"/>
              </w:rPr>
            </w:pPr>
            <w:r w:rsidRPr="00F71E41">
              <w:rPr>
                <w:rFonts w:asciiTheme="minorHAnsi" w:hAnsiTheme="minorHAnsi" w:cstheme="minorBidi"/>
                <w:sz w:val="24"/>
                <w:szCs w:val="24"/>
              </w:rPr>
              <w:t>Predavanja, raz</w:t>
            </w:r>
            <w:r w:rsidR="003E0B59" w:rsidRPr="00F71E41">
              <w:rPr>
                <w:rFonts w:asciiTheme="minorHAnsi" w:hAnsiTheme="minorHAnsi" w:cstheme="minorBidi"/>
                <w:sz w:val="24"/>
                <w:szCs w:val="24"/>
              </w:rPr>
              <w:t xml:space="preserve">govor, pogovor, praktično delo, </w:t>
            </w:r>
            <w:r w:rsidR="0077106B" w:rsidRPr="00F71E41">
              <w:rPr>
                <w:rFonts w:asciiTheme="minorHAnsi" w:hAnsiTheme="minorHAnsi" w:cstheme="minorBidi"/>
                <w:sz w:val="24"/>
                <w:szCs w:val="24"/>
              </w:rPr>
              <w:t>terensko delo</w:t>
            </w:r>
            <w:r w:rsidR="00155324" w:rsidRPr="00F71E41">
              <w:rPr>
                <w:rFonts w:asciiTheme="minorHAnsi" w:hAnsiTheme="minorHAnsi" w:cstheme="minorBidi"/>
                <w:sz w:val="24"/>
                <w:szCs w:val="24"/>
              </w:rPr>
              <w:t>, s</w:t>
            </w:r>
            <w:proofErr w:type="spellStart"/>
            <w:r w:rsidR="58766F5B" w:rsidRPr="00F71E41">
              <w:rPr>
                <w:rFonts w:cs="Calibri"/>
                <w:sz w:val="24"/>
                <w:szCs w:val="24"/>
                <w:lang w:val="it-IT"/>
              </w:rPr>
              <w:t>kup</w:t>
            </w:r>
            <w:r w:rsidR="00155324" w:rsidRPr="00F71E41">
              <w:rPr>
                <w:rFonts w:cs="Calibri"/>
                <w:sz w:val="24"/>
                <w:szCs w:val="24"/>
                <w:lang w:val="it-IT"/>
              </w:rPr>
              <w:t>insko</w:t>
            </w:r>
            <w:proofErr w:type="spellEnd"/>
            <w:r w:rsidR="002322F3" w:rsidRPr="00F71E41">
              <w:rPr>
                <w:rFonts w:cs="Calibri"/>
                <w:sz w:val="24"/>
                <w:szCs w:val="24"/>
                <w:lang w:val="it-IT"/>
              </w:rPr>
              <w:t xml:space="preserve"> </w:t>
            </w:r>
            <w:proofErr w:type="spellStart"/>
            <w:r w:rsidR="002322F3" w:rsidRPr="00F71E41">
              <w:rPr>
                <w:rFonts w:cs="Calibri"/>
                <w:sz w:val="24"/>
                <w:szCs w:val="24"/>
                <w:lang w:val="it-IT"/>
              </w:rPr>
              <w:t>del</w:t>
            </w:r>
            <w:r w:rsidR="00155324" w:rsidRPr="00F71E41">
              <w:rPr>
                <w:rFonts w:cs="Calibri"/>
                <w:sz w:val="24"/>
                <w:szCs w:val="24"/>
                <w:lang w:val="it-IT"/>
              </w:rPr>
              <w:t>o</w:t>
            </w:r>
            <w:proofErr w:type="spellEnd"/>
            <w:r w:rsidR="58766F5B" w:rsidRPr="00F71E41">
              <w:rPr>
                <w:rFonts w:cs="Calibri"/>
                <w:sz w:val="24"/>
                <w:szCs w:val="24"/>
                <w:lang w:val="it-IT"/>
              </w:rPr>
              <w:t xml:space="preserve">, </w:t>
            </w:r>
            <w:proofErr w:type="spellStart"/>
            <w:r w:rsidR="00155324" w:rsidRPr="00F71E41">
              <w:rPr>
                <w:rFonts w:cs="Calibri"/>
                <w:sz w:val="24"/>
                <w:szCs w:val="24"/>
                <w:lang w:val="it-IT"/>
              </w:rPr>
              <w:t>terensko</w:t>
            </w:r>
            <w:proofErr w:type="spellEnd"/>
            <w:r w:rsidR="00155324" w:rsidRPr="00F71E41">
              <w:rPr>
                <w:rFonts w:cs="Calibri"/>
                <w:sz w:val="24"/>
                <w:szCs w:val="24"/>
                <w:lang w:val="it-IT"/>
              </w:rPr>
              <w:t xml:space="preserve"> </w:t>
            </w:r>
            <w:proofErr w:type="spellStart"/>
            <w:r w:rsidR="00155324" w:rsidRPr="00F71E41">
              <w:rPr>
                <w:rFonts w:cs="Calibri"/>
                <w:sz w:val="24"/>
                <w:szCs w:val="24"/>
                <w:lang w:val="it-IT"/>
              </w:rPr>
              <w:t>delo</w:t>
            </w:r>
            <w:proofErr w:type="spellEnd"/>
            <w:r w:rsidR="00155324" w:rsidRPr="00F71E41">
              <w:rPr>
                <w:rFonts w:cs="Calibri"/>
                <w:sz w:val="24"/>
                <w:szCs w:val="24"/>
                <w:lang w:val="it-IT"/>
              </w:rPr>
              <w:t xml:space="preserve">, </w:t>
            </w:r>
            <w:proofErr w:type="spellStart"/>
            <w:r w:rsidR="00155324" w:rsidRPr="00F71E41">
              <w:rPr>
                <w:rFonts w:cs="Calibri"/>
                <w:sz w:val="24"/>
                <w:szCs w:val="24"/>
                <w:lang w:val="it-IT"/>
              </w:rPr>
              <w:t>študij</w:t>
            </w:r>
            <w:proofErr w:type="spellEnd"/>
            <w:r w:rsidR="00155324" w:rsidRPr="00F71E41">
              <w:rPr>
                <w:rFonts w:cs="Calibri"/>
                <w:sz w:val="24"/>
                <w:szCs w:val="24"/>
                <w:lang w:val="it-IT"/>
              </w:rPr>
              <w:t xml:space="preserve"> literature.</w:t>
            </w:r>
          </w:p>
          <w:p w14:paraId="15FE7B97" w14:textId="000B574B" w:rsidR="00912EDA" w:rsidRPr="00F71E41" w:rsidRDefault="00912EDA" w:rsidP="6636B712">
            <w:pPr>
              <w:jc w:val="left"/>
              <w:rPr>
                <w:rFonts w:cs="Calibri"/>
                <w:sz w:val="24"/>
                <w:szCs w:val="24"/>
                <w:u w:val="single"/>
                <w:lang w:val="it-IT"/>
              </w:rPr>
            </w:pPr>
          </w:p>
          <w:p w14:paraId="31126E5D" w14:textId="406E91E4" w:rsidR="00912EDA" w:rsidRPr="00F71E41" w:rsidRDefault="5742AC9C" w:rsidP="6636B712">
            <w:pPr>
              <w:jc w:val="left"/>
              <w:rPr>
                <w:rFonts w:asciiTheme="minorHAnsi" w:hAnsiTheme="minorHAnsi" w:cstheme="minorBidi"/>
                <w:b/>
                <w:bCs/>
                <w:sz w:val="24"/>
                <w:szCs w:val="24"/>
                <w:lang w:val="it-IT"/>
              </w:rPr>
            </w:pPr>
            <w:r w:rsidRPr="00F71E41">
              <w:rPr>
                <w:rFonts w:cs="Calibri"/>
                <w:sz w:val="24"/>
                <w:szCs w:val="24"/>
                <w:lang w:val="it-IT"/>
              </w:rPr>
              <w:lastRenderedPageBreak/>
              <w:t>*</w:t>
            </w:r>
            <w:proofErr w:type="spellStart"/>
            <w:r w:rsidR="006F5C17" w:rsidRPr="00F71E41">
              <w:rPr>
                <w:rFonts w:cs="Calibri"/>
                <w:sz w:val="24"/>
                <w:szCs w:val="24"/>
                <w:lang w:val="it-IT"/>
              </w:rPr>
              <w:t>Tudi</w:t>
            </w:r>
            <w:proofErr w:type="spellEnd"/>
            <w:r w:rsidR="006F5C17" w:rsidRPr="00F71E41">
              <w:rPr>
                <w:rFonts w:cs="Calibri"/>
                <w:sz w:val="24"/>
                <w:szCs w:val="24"/>
                <w:lang w:val="it-IT"/>
              </w:rPr>
              <w:t xml:space="preserve"> </w:t>
            </w:r>
            <w:r w:rsidRPr="00F71E41">
              <w:rPr>
                <w:rFonts w:cs="Calibri"/>
                <w:sz w:val="24"/>
                <w:szCs w:val="24"/>
                <w:lang w:val="it-IT"/>
              </w:rPr>
              <w:t xml:space="preserve">z </w:t>
            </w:r>
            <w:proofErr w:type="spellStart"/>
            <w:r w:rsidRPr="00F71E41">
              <w:rPr>
                <w:rFonts w:cs="Calibri"/>
                <w:sz w:val="24"/>
                <w:szCs w:val="24"/>
                <w:lang w:val="it-IT"/>
              </w:rPr>
              <w:t>vključevanjem</w:t>
            </w:r>
            <w:proofErr w:type="spellEnd"/>
            <w:r w:rsidRPr="00F71E41">
              <w:rPr>
                <w:rFonts w:cs="Calibri"/>
                <w:sz w:val="24"/>
                <w:szCs w:val="24"/>
                <w:lang w:val="it-IT"/>
              </w:rPr>
              <w:t xml:space="preserve"> </w:t>
            </w:r>
            <w:proofErr w:type="spellStart"/>
            <w:r w:rsidRPr="00F71E41">
              <w:rPr>
                <w:rFonts w:cs="Calibri"/>
                <w:sz w:val="24"/>
                <w:szCs w:val="24"/>
                <w:lang w:val="it-IT"/>
              </w:rPr>
              <w:t>digitalne</w:t>
            </w:r>
            <w:proofErr w:type="spellEnd"/>
            <w:r w:rsidRPr="00F71E41">
              <w:rPr>
                <w:rFonts w:cs="Calibri"/>
                <w:sz w:val="24"/>
                <w:szCs w:val="24"/>
                <w:lang w:val="it-IT"/>
              </w:rPr>
              <w:t xml:space="preserve"> </w:t>
            </w:r>
            <w:proofErr w:type="spellStart"/>
            <w:r w:rsidRPr="00F71E41">
              <w:rPr>
                <w:rFonts w:cs="Calibri"/>
                <w:sz w:val="24"/>
                <w:szCs w:val="24"/>
                <w:lang w:val="it-IT"/>
              </w:rPr>
              <w:t>tehnologije</w:t>
            </w:r>
            <w:proofErr w:type="spellEnd"/>
            <w:r w:rsidR="004F2A23" w:rsidRPr="00F71E41">
              <w:rPr>
                <w:rFonts w:cs="Calibri"/>
                <w:sz w:val="24"/>
                <w:szCs w:val="24"/>
                <w:lang w:val="it-IT"/>
              </w:rPr>
              <w:t>.</w:t>
            </w:r>
          </w:p>
        </w:tc>
        <w:tc>
          <w:tcPr>
            <w:tcW w:w="142" w:type="dxa"/>
            <w:tcBorders>
              <w:top w:val="nil"/>
              <w:left w:val="single" w:sz="4" w:space="0" w:color="auto"/>
              <w:bottom w:val="nil"/>
              <w:right w:val="single" w:sz="4" w:space="0" w:color="auto"/>
            </w:tcBorders>
          </w:tcPr>
          <w:p w14:paraId="2DE403A5" w14:textId="77777777" w:rsidR="00CD421F" w:rsidRPr="00F71E41" w:rsidRDefault="00CD421F" w:rsidP="00CD421F">
            <w:pPr>
              <w:rPr>
                <w:rFonts w:asciiTheme="minorHAnsi" w:hAnsiTheme="minorHAnsi" w:cstheme="minorHAnsi"/>
                <w:sz w:val="24"/>
                <w:szCs w:val="24"/>
              </w:rPr>
            </w:pPr>
          </w:p>
        </w:tc>
        <w:tc>
          <w:tcPr>
            <w:tcW w:w="4529" w:type="dxa"/>
            <w:gridSpan w:val="9"/>
            <w:tcBorders>
              <w:top w:val="single" w:sz="4" w:space="0" w:color="auto"/>
              <w:left w:val="single" w:sz="4" w:space="0" w:color="auto"/>
              <w:bottom w:val="single" w:sz="4" w:space="0" w:color="auto"/>
              <w:right w:val="single" w:sz="4" w:space="0" w:color="auto"/>
            </w:tcBorders>
          </w:tcPr>
          <w:p w14:paraId="19AA86B0" w14:textId="51CFADD5" w:rsidR="004F2A23" w:rsidRPr="00F71E41" w:rsidRDefault="00155324" w:rsidP="09F9B374">
            <w:pPr>
              <w:rPr>
                <w:rFonts w:asciiTheme="minorHAnsi" w:hAnsiTheme="minorHAnsi" w:cstheme="minorBidi"/>
                <w:sz w:val="24"/>
                <w:szCs w:val="24"/>
                <w:lang w:val="en"/>
              </w:rPr>
            </w:pPr>
            <w:r w:rsidRPr="00F71E41">
              <w:rPr>
                <w:rFonts w:asciiTheme="minorHAnsi" w:hAnsiTheme="minorHAnsi" w:cstheme="minorBidi"/>
                <w:sz w:val="24"/>
                <w:szCs w:val="24"/>
                <w:lang w:val="en"/>
              </w:rPr>
              <w:t xml:space="preserve">Lectures, interview, conversation, practical work, individual work, group work, field work, study of literature. </w:t>
            </w:r>
          </w:p>
          <w:p w14:paraId="3FBAF7B0" w14:textId="03618E0D" w:rsidR="00CD421F" w:rsidRPr="00F71E41" w:rsidRDefault="00CD421F" w:rsidP="6636B712">
            <w:pPr>
              <w:rPr>
                <w:rFonts w:asciiTheme="minorHAnsi" w:hAnsiTheme="minorHAnsi" w:cstheme="minorBidi"/>
                <w:b/>
                <w:bCs/>
                <w:sz w:val="24"/>
                <w:szCs w:val="24"/>
                <w:lang w:val="en-GB"/>
              </w:rPr>
            </w:pPr>
          </w:p>
          <w:p w14:paraId="62431CDC" w14:textId="59DB5F62" w:rsidR="00CD421F" w:rsidRPr="00F71E41" w:rsidRDefault="06733D34" w:rsidP="6636B712">
            <w:pPr>
              <w:rPr>
                <w:rFonts w:asciiTheme="minorHAnsi" w:hAnsiTheme="minorHAnsi" w:cstheme="minorBidi"/>
                <w:sz w:val="24"/>
                <w:szCs w:val="24"/>
                <w:lang w:val="en-GB"/>
              </w:rPr>
            </w:pPr>
            <w:r w:rsidRPr="00F71E41">
              <w:rPr>
                <w:rFonts w:asciiTheme="minorHAnsi" w:hAnsiTheme="minorHAnsi" w:cstheme="minorBidi"/>
                <w:sz w:val="24"/>
                <w:szCs w:val="24"/>
                <w:lang w:val="en-GB"/>
              </w:rPr>
              <w:lastRenderedPageBreak/>
              <w:t>*</w:t>
            </w:r>
            <w:r w:rsidR="006F5C17" w:rsidRPr="00F71E41">
              <w:rPr>
                <w:rFonts w:asciiTheme="minorHAnsi" w:hAnsiTheme="minorHAnsi" w:cstheme="minorBidi"/>
                <w:sz w:val="24"/>
                <w:szCs w:val="24"/>
                <w:lang w:val="en-GB"/>
              </w:rPr>
              <w:t>A</w:t>
            </w:r>
            <w:r w:rsidR="004F2A23" w:rsidRPr="00F71E41">
              <w:rPr>
                <w:rFonts w:asciiTheme="minorHAnsi" w:hAnsiTheme="minorHAnsi" w:cstheme="minorBidi"/>
                <w:sz w:val="24"/>
                <w:szCs w:val="24"/>
                <w:lang w:val="en-GB"/>
              </w:rPr>
              <w:t xml:space="preserve">lso using </w:t>
            </w:r>
            <w:r w:rsidRPr="00F71E41">
              <w:rPr>
                <w:rFonts w:asciiTheme="minorHAnsi" w:hAnsiTheme="minorHAnsi" w:cstheme="minorBidi"/>
                <w:sz w:val="24"/>
                <w:szCs w:val="24"/>
                <w:lang w:val="en-GB"/>
              </w:rPr>
              <w:t>digital technology</w:t>
            </w:r>
            <w:r w:rsidR="004F2A23" w:rsidRPr="00F71E41">
              <w:rPr>
                <w:rFonts w:asciiTheme="minorHAnsi" w:hAnsiTheme="minorHAnsi" w:cstheme="minorBidi"/>
                <w:sz w:val="24"/>
                <w:szCs w:val="24"/>
                <w:lang w:val="en-GB"/>
              </w:rPr>
              <w:t>.</w:t>
            </w:r>
          </w:p>
        </w:tc>
      </w:tr>
      <w:tr w:rsidR="0077106B" w:rsidRPr="00605487" w14:paraId="31843D26" w14:textId="77777777" w:rsidTr="6636B712">
        <w:tc>
          <w:tcPr>
            <w:tcW w:w="3877" w:type="dxa"/>
            <w:gridSpan w:val="7"/>
            <w:tcBorders>
              <w:top w:val="nil"/>
              <w:left w:val="nil"/>
              <w:bottom w:val="single" w:sz="4" w:space="0" w:color="auto"/>
              <w:right w:val="nil"/>
            </w:tcBorders>
          </w:tcPr>
          <w:p w14:paraId="49E398E2" w14:textId="77777777" w:rsidR="00CD421F" w:rsidRPr="00F71E41" w:rsidRDefault="00CD421F" w:rsidP="00CD421F">
            <w:pPr>
              <w:rPr>
                <w:rFonts w:asciiTheme="minorHAnsi" w:hAnsiTheme="minorHAnsi" w:cstheme="minorHAnsi"/>
                <w:b/>
                <w:color w:val="000000" w:themeColor="text1"/>
                <w:sz w:val="24"/>
                <w:szCs w:val="24"/>
              </w:rPr>
            </w:pPr>
          </w:p>
          <w:p w14:paraId="063297F2" w14:textId="77777777" w:rsidR="00CD421F" w:rsidRPr="00F71E41" w:rsidRDefault="00CD421F" w:rsidP="00CD421F">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Načini ocenjevanja:</w:t>
            </w:r>
          </w:p>
        </w:tc>
        <w:tc>
          <w:tcPr>
            <w:tcW w:w="1926" w:type="dxa"/>
            <w:gridSpan w:val="5"/>
            <w:tcBorders>
              <w:top w:val="nil"/>
              <w:left w:val="nil"/>
              <w:bottom w:val="single" w:sz="4" w:space="0" w:color="auto"/>
              <w:right w:val="nil"/>
            </w:tcBorders>
            <w:hideMark/>
          </w:tcPr>
          <w:p w14:paraId="6FE51904" w14:textId="77777777" w:rsidR="00CD421F" w:rsidRPr="00F71E41" w:rsidRDefault="00CD421F" w:rsidP="00CD421F">
            <w:p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Delež (v %) /</w:t>
            </w:r>
          </w:p>
          <w:p w14:paraId="38D0560F" w14:textId="77777777" w:rsidR="00CD421F" w:rsidRPr="00F71E41" w:rsidRDefault="00CD421F" w:rsidP="00CD421F">
            <w:pPr>
              <w:rPr>
                <w:rFonts w:asciiTheme="minorHAnsi" w:hAnsiTheme="minorHAnsi" w:cstheme="minorHAnsi"/>
                <w:b/>
                <w:color w:val="000000" w:themeColor="text1"/>
                <w:sz w:val="24"/>
                <w:szCs w:val="24"/>
              </w:rPr>
            </w:pPr>
            <w:proofErr w:type="spellStart"/>
            <w:r w:rsidRPr="00F71E41">
              <w:rPr>
                <w:rFonts w:asciiTheme="minorHAnsi" w:hAnsiTheme="minorHAnsi" w:cstheme="minorHAnsi"/>
                <w:color w:val="000000" w:themeColor="text1"/>
                <w:sz w:val="24"/>
                <w:szCs w:val="24"/>
              </w:rPr>
              <w:t>Weight</w:t>
            </w:r>
            <w:proofErr w:type="spellEnd"/>
            <w:r w:rsidRPr="00F71E41">
              <w:rPr>
                <w:rFonts w:asciiTheme="minorHAnsi" w:hAnsiTheme="minorHAnsi" w:cstheme="minorHAnsi"/>
                <w:color w:val="000000" w:themeColor="text1"/>
                <w:sz w:val="24"/>
                <w:szCs w:val="24"/>
              </w:rPr>
              <w:t xml:space="preserve"> (in %)</w:t>
            </w:r>
          </w:p>
        </w:tc>
        <w:tc>
          <w:tcPr>
            <w:tcW w:w="3893" w:type="dxa"/>
            <w:gridSpan w:val="8"/>
            <w:tcBorders>
              <w:top w:val="nil"/>
              <w:left w:val="nil"/>
              <w:bottom w:val="single" w:sz="4" w:space="0" w:color="auto"/>
              <w:right w:val="nil"/>
            </w:tcBorders>
          </w:tcPr>
          <w:p w14:paraId="16287F21" w14:textId="77777777" w:rsidR="00CD421F" w:rsidRPr="00F71E41" w:rsidRDefault="00CD421F" w:rsidP="00CD421F">
            <w:pPr>
              <w:rPr>
                <w:rFonts w:asciiTheme="minorHAnsi" w:hAnsiTheme="minorHAnsi" w:cstheme="minorHAnsi"/>
                <w:b/>
                <w:color w:val="000000" w:themeColor="text1"/>
                <w:sz w:val="24"/>
                <w:szCs w:val="24"/>
                <w:lang w:val="en-GB"/>
              </w:rPr>
            </w:pPr>
          </w:p>
          <w:p w14:paraId="4151B353" w14:textId="77777777" w:rsidR="00CD421F" w:rsidRPr="00F71E41" w:rsidRDefault="00CD421F" w:rsidP="00CD421F">
            <w:pPr>
              <w:rPr>
                <w:rFonts w:asciiTheme="minorHAnsi" w:hAnsiTheme="minorHAnsi" w:cstheme="minorHAnsi"/>
                <w:b/>
                <w:color w:val="000000" w:themeColor="text1"/>
                <w:sz w:val="24"/>
                <w:szCs w:val="24"/>
                <w:lang w:val="en-GB"/>
              </w:rPr>
            </w:pPr>
            <w:r w:rsidRPr="00F71E41">
              <w:rPr>
                <w:rFonts w:asciiTheme="minorHAnsi" w:hAnsiTheme="minorHAnsi" w:cstheme="minorHAnsi"/>
                <w:b/>
                <w:color w:val="000000" w:themeColor="text1"/>
                <w:sz w:val="24"/>
                <w:szCs w:val="24"/>
                <w:lang w:val="en-GB"/>
              </w:rPr>
              <w:t>Assessment:</w:t>
            </w:r>
          </w:p>
        </w:tc>
      </w:tr>
      <w:tr w:rsidR="0077106B" w:rsidRPr="00605487" w14:paraId="09AEAE5F" w14:textId="77777777" w:rsidTr="6636B712">
        <w:trPr>
          <w:trHeight w:val="20"/>
        </w:trPr>
        <w:tc>
          <w:tcPr>
            <w:tcW w:w="3877" w:type="dxa"/>
            <w:gridSpan w:val="7"/>
            <w:tcBorders>
              <w:top w:val="single" w:sz="4" w:space="0" w:color="auto"/>
              <w:left w:val="single" w:sz="4" w:space="0" w:color="auto"/>
              <w:bottom w:val="single" w:sz="4" w:space="0" w:color="auto"/>
              <w:right w:val="single" w:sz="4" w:space="0" w:color="auto"/>
            </w:tcBorders>
          </w:tcPr>
          <w:p w14:paraId="5BE93A62" w14:textId="5331E41D" w:rsidR="00CD421F" w:rsidRPr="00F71E41" w:rsidRDefault="003E0B59" w:rsidP="00CD421F">
            <w:pPr>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Projektna naloga</w:t>
            </w:r>
          </w:p>
          <w:p w14:paraId="384BA73E" w14:textId="77777777" w:rsidR="00CD421F" w:rsidRPr="00F71E41" w:rsidRDefault="00CD421F" w:rsidP="00CD421F">
            <w:pPr>
              <w:jc w:val="left"/>
              <w:rPr>
                <w:rFonts w:asciiTheme="minorHAnsi" w:hAnsiTheme="minorHAnsi" w:cstheme="minorHAnsi"/>
                <w:color w:val="000000" w:themeColor="text1"/>
                <w:sz w:val="24"/>
                <w:szCs w:val="24"/>
              </w:rPr>
            </w:pPr>
          </w:p>
          <w:p w14:paraId="34B3F2EB" w14:textId="279E338B" w:rsidR="00CD421F" w:rsidRPr="00F71E41" w:rsidRDefault="003E0B59" w:rsidP="003E0B59">
            <w:pPr>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Pogoj za zagovor projektne naloge je vsaj 90 % prisotnost na vajah in seminarjih. </w:t>
            </w:r>
          </w:p>
        </w:tc>
        <w:tc>
          <w:tcPr>
            <w:tcW w:w="1926" w:type="dxa"/>
            <w:gridSpan w:val="5"/>
            <w:tcBorders>
              <w:top w:val="single" w:sz="4" w:space="0" w:color="auto"/>
              <w:left w:val="single" w:sz="4" w:space="0" w:color="auto"/>
              <w:bottom w:val="single" w:sz="4" w:space="0" w:color="auto"/>
              <w:right w:val="single" w:sz="4" w:space="0" w:color="auto"/>
            </w:tcBorders>
            <w:vAlign w:val="bottom"/>
          </w:tcPr>
          <w:p w14:paraId="0B4020A7" w14:textId="69351F5A" w:rsidR="00CD421F" w:rsidRPr="00F71E41" w:rsidRDefault="003E0B59" w:rsidP="00CD421F">
            <w:pPr>
              <w:jc w:val="left"/>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100 %</w:t>
            </w:r>
          </w:p>
          <w:p w14:paraId="1D7B270A" w14:textId="77777777" w:rsidR="00CD421F" w:rsidRPr="00F71E41" w:rsidRDefault="00CD421F" w:rsidP="00CD421F">
            <w:pPr>
              <w:jc w:val="left"/>
              <w:rPr>
                <w:rFonts w:asciiTheme="minorHAnsi" w:hAnsiTheme="minorHAnsi" w:cstheme="minorHAnsi"/>
                <w:color w:val="000000" w:themeColor="text1"/>
                <w:sz w:val="24"/>
                <w:szCs w:val="24"/>
              </w:rPr>
            </w:pPr>
          </w:p>
          <w:p w14:paraId="4F904CB7" w14:textId="77777777" w:rsidR="00CD421F" w:rsidRPr="00F71E41" w:rsidRDefault="00CD421F" w:rsidP="00CD421F">
            <w:pPr>
              <w:jc w:val="left"/>
              <w:rPr>
                <w:rFonts w:asciiTheme="minorHAnsi" w:hAnsiTheme="minorHAnsi" w:cstheme="minorHAnsi"/>
                <w:color w:val="000000" w:themeColor="text1"/>
                <w:sz w:val="24"/>
                <w:szCs w:val="24"/>
              </w:rPr>
            </w:pPr>
          </w:p>
        </w:tc>
        <w:tc>
          <w:tcPr>
            <w:tcW w:w="3893" w:type="dxa"/>
            <w:gridSpan w:val="8"/>
            <w:tcBorders>
              <w:top w:val="single" w:sz="4" w:space="0" w:color="auto"/>
              <w:left w:val="single" w:sz="4" w:space="0" w:color="auto"/>
              <w:bottom w:val="single" w:sz="4" w:space="0" w:color="auto"/>
              <w:right w:val="single" w:sz="4" w:space="0" w:color="auto"/>
            </w:tcBorders>
          </w:tcPr>
          <w:p w14:paraId="6753A8C7" w14:textId="77777777" w:rsidR="004E26E2" w:rsidRPr="00F71E41" w:rsidRDefault="004E26E2" w:rsidP="004E26E2">
            <w:pPr>
              <w:pStyle w:val="Default"/>
              <w:jc w:val="both"/>
              <w:rPr>
                <w:rFonts w:asciiTheme="minorHAnsi" w:hAnsiTheme="minorHAnsi" w:cstheme="minorHAnsi"/>
                <w:color w:val="000000" w:themeColor="text1"/>
                <w:lang w:val="en"/>
              </w:rPr>
            </w:pPr>
            <w:r w:rsidRPr="00F71E41">
              <w:rPr>
                <w:rFonts w:asciiTheme="minorHAnsi" w:hAnsiTheme="minorHAnsi" w:cstheme="minorHAnsi"/>
                <w:color w:val="000000" w:themeColor="text1"/>
                <w:lang w:val="en"/>
              </w:rPr>
              <w:t>Project work</w:t>
            </w:r>
          </w:p>
          <w:p w14:paraId="0F7ED4E1" w14:textId="77777777" w:rsidR="004E26E2" w:rsidRPr="00F71E41" w:rsidRDefault="004E26E2" w:rsidP="004E26E2">
            <w:pPr>
              <w:pStyle w:val="Default"/>
              <w:jc w:val="both"/>
              <w:rPr>
                <w:rFonts w:asciiTheme="minorHAnsi" w:hAnsiTheme="minorHAnsi" w:cstheme="minorHAnsi"/>
                <w:color w:val="000000" w:themeColor="text1"/>
                <w:lang w:val="en"/>
              </w:rPr>
            </w:pPr>
          </w:p>
          <w:p w14:paraId="0FB97583" w14:textId="77777777" w:rsidR="004E26E2" w:rsidRPr="00F71E41" w:rsidRDefault="004E26E2" w:rsidP="004E26E2">
            <w:pPr>
              <w:pStyle w:val="Default"/>
              <w:jc w:val="both"/>
              <w:rPr>
                <w:rFonts w:asciiTheme="minorHAnsi" w:hAnsiTheme="minorHAnsi" w:cstheme="minorHAnsi"/>
                <w:color w:val="000000" w:themeColor="text1"/>
              </w:rPr>
            </w:pPr>
            <w:r w:rsidRPr="00F71E41">
              <w:rPr>
                <w:rFonts w:asciiTheme="minorHAnsi" w:hAnsiTheme="minorHAnsi" w:cstheme="minorHAnsi"/>
                <w:color w:val="000000" w:themeColor="text1"/>
                <w:lang w:val="en"/>
              </w:rPr>
              <w:t>The condition for defending a project assignment is at least 90% attendance at tutorials and seminars.</w:t>
            </w:r>
          </w:p>
          <w:p w14:paraId="3355F68A" w14:textId="17CFB27E" w:rsidR="00CD421F" w:rsidRPr="00F71E41" w:rsidRDefault="00CD421F" w:rsidP="00B248EE">
            <w:pPr>
              <w:pStyle w:val="Default"/>
              <w:jc w:val="both"/>
              <w:rPr>
                <w:rFonts w:asciiTheme="minorHAnsi" w:hAnsiTheme="minorHAnsi" w:cstheme="minorHAnsi"/>
                <w:color w:val="000000" w:themeColor="text1"/>
              </w:rPr>
            </w:pPr>
          </w:p>
          <w:p w14:paraId="06971CD3" w14:textId="77777777" w:rsidR="00CD421F" w:rsidRPr="00F71E41" w:rsidRDefault="00CD421F" w:rsidP="00CD421F">
            <w:pPr>
              <w:jc w:val="left"/>
              <w:rPr>
                <w:rFonts w:asciiTheme="minorHAnsi" w:hAnsiTheme="minorHAnsi" w:cstheme="minorHAnsi"/>
                <w:b/>
                <w:color w:val="000000" w:themeColor="text1"/>
                <w:sz w:val="24"/>
                <w:szCs w:val="24"/>
              </w:rPr>
            </w:pPr>
          </w:p>
        </w:tc>
      </w:tr>
      <w:tr w:rsidR="0077106B" w:rsidRPr="00605487" w14:paraId="6654BC32" w14:textId="77777777" w:rsidTr="6636B712">
        <w:tc>
          <w:tcPr>
            <w:tcW w:w="9696" w:type="dxa"/>
            <w:gridSpan w:val="20"/>
            <w:tcBorders>
              <w:top w:val="single" w:sz="4" w:space="0" w:color="auto"/>
              <w:left w:val="nil"/>
              <w:bottom w:val="single" w:sz="4" w:space="0" w:color="auto"/>
              <w:right w:val="nil"/>
            </w:tcBorders>
          </w:tcPr>
          <w:p w14:paraId="2A1F701D" w14:textId="77777777" w:rsidR="00CD421F" w:rsidRPr="00F71E41" w:rsidRDefault="00CD421F" w:rsidP="00CD421F">
            <w:pPr>
              <w:rPr>
                <w:rFonts w:asciiTheme="minorHAnsi" w:hAnsiTheme="minorHAnsi" w:cstheme="minorHAnsi"/>
                <w:b/>
                <w:color w:val="000000" w:themeColor="text1"/>
                <w:sz w:val="24"/>
                <w:szCs w:val="24"/>
              </w:rPr>
            </w:pPr>
          </w:p>
          <w:p w14:paraId="685ADFE3" w14:textId="77777777" w:rsidR="00CD421F" w:rsidRPr="00F71E41" w:rsidRDefault="00CD421F" w:rsidP="00CD421F">
            <w:pPr>
              <w:rPr>
                <w:rFonts w:asciiTheme="minorHAnsi" w:hAnsiTheme="minorHAnsi" w:cstheme="minorHAnsi"/>
                <w:b/>
                <w:color w:val="000000" w:themeColor="text1"/>
                <w:sz w:val="24"/>
                <w:szCs w:val="24"/>
              </w:rPr>
            </w:pPr>
            <w:r w:rsidRPr="00F71E41">
              <w:rPr>
                <w:rFonts w:asciiTheme="minorHAnsi" w:hAnsiTheme="minorHAnsi" w:cstheme="minorHAnsi"/>
                <w:b/>
                <w:color w:val="000000" w:themeColor="text1"/>
                <w:sz w:val="24"/>
                <w:szCs w:val="24"/>
              </w:rPr>
              <w:t xml:space="preserve">Reference nosilca / </w:t>
            </w:r>
            <w:proofErr w:type="spellStart"/>
            <w:r w:rsidRPr="00F71E41">
              <w:rPr>
                <w:rFonts w:asciiTheme="minorHAnsi" w:hAnsiTheme="minorHAnsi" w:cstheme="minorHAnsi"/>
                <w:b/>
                <w:color w:val="000000" w:themeColor="text1"/>
                <w:sz w:val="24"/>
                <w:szCs w:val="24"/>
              </w:rPr>
              <w:t>Lecturer's</w:t>
            </w:r>
            <w:proofErr w:type="spellEnd"/>
            <w:r w:rsidRPr="00F71E41">
              <w:rPr>
                <w:rFonts w:asciiTheme="minorHAnsi" w:hAnsiTheme="minorHAnsi" w:cstheme="minorHAnsi"/>
                <w:b/>
                <w:color w:val="000000" w:themeColor="text1"/>
                <w:sz w:val="24"/>
                <w:szCs w:val="24"/>
              </w:rPr>
              <w:t xml:space="preserve"> </w:t>
            </w:r>
            <w:proofErr w:type="spellStart"/>
            <w:r w:rsidRPr="00F71E41">
              <w:rPr>
                <w:rFonts w:asciiTheme="minorHAnsi" w:hAnsiTheme="minorHAnsi" w:cstheme="minorHAnsi"/>
                <w:b/>
                <w:color w:val="000000" w:themeColor="text1"/>
                <w:sz w:val="24"/>
                <w:szCs w:val="24"/>
              </w:rPr>
              <w:t>references</w:t>
            </w:r>
            <w:proofErr w:type="spellEnd"/>
            <w:r w:rsidRPr="00F71E41">
              <w:rPr>
                <w:rFonts w:asciiTheme="minorHAnsi" w:hAnsiTheme="minorHAnsi" w:cstheme="minorHAnsi"/>
                <w:b/>
                <w:color w:val="000000" w:themeColor="text1"/>
                <w:sz w:val="24"/>
                <w:szCs w:val="24"/>
              </w:rPr>
              <w:t xml:space="preserve">: </w:t>
            </w:r>
          </w:p>
        </w:tc>
      </w:tr>
      <w:tr w:rsidR="0077106B" w:rsidRPr="00605487" w14:paraId="7EC786EE" w14:textId="77777777" w:rsidTr="6636B712">
        <w:tc>
          <w:tcPr>
            <w:tcW w:w="9696" w:type="dxa"/>
            <w:gridSpan w:val="20"/>
            <w:tcBorders>
              <w:top w:val="single" w:sz="4" w:space="0" w:color="auto"/>
              <w:left w:val="single" w:sz="4" w:space="0" w:color="auto"/>
              <w:bottom w:val="single" w:sz="4" w:space="0" w:color="auto"/>
              <w:right w:val="single" w:sz="4" w:space="0" w:color="auto"/>
            </w:tcBorders>
          </w:tcPr>
          <w:p w14:paraId="5F0DC387" w14:textId="79033EA3" w:rsidR="00AD2BFD" w:rsidRPr="00F71E41" w:rsidRDefault="004336CE" w:rsidP="00AE7531">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V</w:t>
            </w:r>
            <w:r w:rsidR="004F2A23" w:rsidRPr="0007710F">
              <w:rPr>
                <w:rFonts w:asciiTheme="minorHAnsi" w:hAnsiTheme="minorHAnsi" w:cstheme="minorHAnsi"/>
                <w:color w:val="000000" w:themeColor="text1"/>
                <w:sz w:val="24"/>
                <w:szCs w:val="24"/>
              </w:rPr>
              <w:t>olk</w:t>
            </w:r>
            <w:r w:rsidRPr="00F71E41">
              <w:rPr>
                <w:rFonts w:asciiTheme="minorHAnsi" w:hAnsiTheme="minorHAnsi" w:cstheme="minorHAnsi"/>
                <w:color w:val="000000" w:themeColor="text1"/>
                <w:sz w:val="24"/>
                <w:szCs w:val="24"/>
              </w:rPr>
              <w:t>, M</w:t>
            </w:r>
            <w:r w:rsidR="00450CA1">
              <w:rPr>
                <w:rFonts w:asciiTheme="minorHAnsi" w:hAnsiTheme="minorHAnsi" w:cstheme="minorHAnsi"/>
                <w:color w:val="000000" w:themeColor="text1"/>
                <w:sz w:val="24"/>
                <w:szCs w:val="24"/>
              </w:rPr>
              <w:t>. in</w:t>
            </w:r>
            <w:r w:rsidRPr="00F71E41">
              <w:rPr>
                <w:rFonts w:asciiTheme="minorHAnsi" w:hAnsiTheme="minorHAnsi" w:cstheme="minorHAnsi"/>
                <w:color w:val="000000" w:themeColor="text1"/>
                <w:sz w:val="24"/>
                <w:szCs w:val="24"/>
              </w:rPr>
              <w:t xml:space="preserve"> M</w:t>
            </w:r>
            <w:r w:rsidR="004F2A23" w:rsidRPr="0007710F">
              <w:rPr>
                <w:rFonts w:asciiTheme="minorHAnsi" w:hAnsiTheme="minorHAnsi" w:cstheme="minorHAnsi"/>
                <w:color w:val="000000" w:themeColor="text1"/>
                <w:sz w:val="24"/>
                <w:szCs w:val="24"/>
              </w:rPr>
              <w:t>ešinović</w:t>
            </w:r>
            <w:r w:rsidRPr="00F71E41">
              <w:rPr>
                <w:rFonts w:asciiTheme="minorHAnsi" w:hAnsiTheme="minorHAnsi" w:cstheme="minorHAnsi"/>
                <w:color w:val="000000" w:themeColor="text1"/>
                <w:sz w:val="24"/>
                <w:szCs w:val="24"/>
              </w:rPr>
              <w:t>, S</w:t>
            </w:r>
            <w:r w:rsidR="00450CA1">
              <w:rPr>
                <w:rFonts w:asciiTheme="minorHAnsi" w:hAnsiTheme="minorHAnsi" w:cstheme="minorHAnsi"/>
                <w:color w:val="000000" w:themeColor="text1"/>
                <w:sz w:val="24"/>
                <w:szCs w:val="24"/>
              </w:rPr>
              <w:t>. (2012).</w:t>
            </w:r>
            <w:r w:rsidRPr="00F71E41">
              <w:rPr>
                <w:rFonts w:asciiTheme="minorHAnsi" w:hAnsiTheme="minorHAnsi" w:cstheme="minorHAnsi"/>
                <w:color w:val="000000" w:themeColor="text1"/>
                <w:sz w:val="24"/>
                <w:szCs w:val="24"/>
              </w:rPr>
              <w:t xml:space="preserve"> Integracija IKT na področju matematike u </w:t>
            </w:r>
            <w:proofErr w:type="spellStart"/>
            <w:r w:rsidRPr="00F71E41">
              <w:rPr>
                <w:rFonts w:asciiTheme="minorHAnsi" w:hAnsiTheme="minorHAnsi" w:cstheme="minorHAnsi"/>
                <w:color w:val="000000" w:themeColor="text1"/>
                <w:sz w:val="24"/>
                <w:szCs w:val="24"/>
              </w:rPr>
              <w:t>slovenačkim</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vrtićima</w:t>
            </w:r>
            <w:proofErr w:type="spellEnd"/>
            <w:r w:rsidR="002200B2">
              <w:rPr>
                <w:rFonts w:asciiTheme="minorHAnsi" w:hAnsiTheme="minorHAnsi" w:cstheme="minorHAnsi"/>
                <w:color w:val="000000" w:themeColor="text1"/>
                <w:sz w:val="24"/>
                <w:szCs w:val="24"/>
              </w:rPr>
              <w:t xml:space="preserve"> (str. 102-103)</w:t>
            </w:r>
            <w:r w:rsidRPr="00F71E41">
              <w:rPr>
                <w:rFonts w:asciiTheme="minorHAnsi" w:hAnsiTheme="minorHAnsi" w:cstheme="minorHAnsi"/>
                <w:color w:val="000000" w:themeColor="text1"/>
                <w:sz w:val="24"/>
                <w:szCs w:val="24"/>
              </w:rPr>
              <w:t xml:space="preserve">. V: </w:t>
            </w:r>
            <w:proofErr w:type="spellStart"/>
            <w:r w:rsidRPr="00F71E41">
              <w:rPr>
                <w:rFonts w:asciiTheme="minorHAnsi" w:hAnsiTheme="minorHAnsi" w:cstheme="minorHAnsi"/>
                <w:color w:val="000000" w:themeColor="text1"/>
                <w:sz w:val="24"/>
                <w:szCs w:val="24"/>
              </w:rPr>
              <w:t>Book</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of</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abstracts</w:t>
            </w:r>
            <w:proofErr w:type="spellEnd"/>
            <w:r w:rsidRPr="00F71E41">
              <w:rPr>
                <w:rFonts w:asciiTheme="minorHAnsi" w:hAnsiTheme="minorHAnsi" w:cstheme="minorHAnsi"/>
                <w:color w:val="000000" w:themeColor="text1"/>
                <w:sz w:val="24"/>
                <w:szCs w:val="24"/>
              </w:rPr>
              <w:t xml:space="preserve">. Zenica: Islamski pedagoški fakultet </w:t>
            </w:r>
            <w:proofErr w:type="spellStart"/>
            <w:r w:rsidRPr="00F71E41">
              <w:rPr>
                <w:rFonts w:asciiTheme="minorHAnsi" w:hAnsiTheme="minorHAnsi" w:cstheme="minorHAnsi"/>
                <w:color w:val="000000" w:themeColor="text1"/>
                <w:sz w:val="24"/>
                <w:szCs w:val="24"/>
              </w:rPr>
              <w:t>Univerziteta</w:t>
            </w:r>
            <w:proofErr w:type="spellEnd"/>
            <w:r w:rsidR="002200B2">
              <w:rPr>
                <w:rFonts w:asciiTheme="minorHAnsi" w:hAnsiTheme="minorHAnsi" w:cstheme="minorHAnsi"/>
                <w:color w:val="000000" w:themeColor="text1"/>
                <w:sz w:val="24"/>
                <w:szCs w:val="24"/>
              </w:rPr>
              <w:t>.</w:t>
            </w:r>
          </w:p>
          <w:p w14:paraId="6BC61141" w14:textId="56D97006" w:rsidR="00AD2BFD" w:rsidRPr="00F71E41" w:rsidRDefault="004336CE" w:rsidP="00AE7531">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 xml:space="preserve"> M</w:t>
            </w:r>
            <w:r w:rsidR="004F2A23" w:rsidRPr="0007710F">
              <w:rPr>
                <w:rFonts w:asciiTheme="minorHAnsi" w:hAnsiTheme="minorHAnsi" w:cstheme="minorHAnsi"/>
                <w:color w:val="000000" w:themeColor="text1"/>
                <w:sz w:val="24"/>
                <w:szCs w:val="24"/>
              </w:rPr>
              <w:t>ešinović</w:t>
            </w:r>
            <w:r w:rsidRPr="00F71E41">
              <w:rPr>
                <w:rFonts w:asciiTheme="minorHAnsi" w:hAnsiTheme="minorHAnsi" w:cstheme="minorHAnsi"/>
                <w:color w:val="000000" w:themeColor="text1"/>
                <w:sz w:val="24"/>
                <w:szCs w:val="24"/>
              </w:rPr>
              <w:t>, S</w:t>
            </w:r>
            <w:r w:rsidR="00450CA1">
              <w:rPr>
                <w:rFonts w:asciiTheme="minorHAnsi" w:hAnsiTheme="minorHAnsi" w:cstheme="minorHAnsi"/>
                <w:color w:val="000000" w:themeColor="text1"/>
                <w:sz w:val="24"/>
                <w:szCs w:val="24"/>
              </w:rPr>
              <w:t xml:space="preserve">. (2014). </w:t>
            </w:r>
            <w:r w:rsidRPr="00F71E41">
              <w:rPr>
                <w:rFonts w:asciiTheme="minorHAnsi" w:hAnsiTheme="minorHAnsi" w:cstheme="minorHAnsi"/>
                <w:color w:val="000000" w:themeColor="text1"/>
                <w:sz w:val="24"/>
                <w:szCs w:val="24"/>
              </w:rPr>
              <w:t>Logika in jezik. V</w:t>
            </w:r>
            <w:r w:rsidR="006E5D69">
              <w:rPr>
                <w:rFonts w:asciiTheme="minorHAnsi" w:hAnsiTheme="minorHAnsi" w:cstheme="minorHAnsi"/>
                <w:color w:val="000000" w:themeColor="text1"/>
                <w:sz w:val="24"/>
                <w:szCs w:val="24"/>
              </w:rPr>
              <w:t xml:space="preserve"> </w:t>
            </w:r>
            <w:r w:rsidR="002200B2">
              <w:rPr>
                <w:rFonts w:asciiTheme="minorHAnsi" w:hAnsiTheme="minorHAnsi" w:cstheme="minorHAnsi"/>
                <w:color w:val="000000" w:themeColor="text1"/>
                <w:sz w:val="24"/>
                <w:szCs w:val="24"/>
              </w:rPr>
              <w:t xml:space="preserve">K. </w:t>
            </w:r>
            <w:r w:rsidRPr="00F71E41">
              <w:rPr>
                <w:rFonts w:asciiTheme="minorHAnsi" w:hAnsiTheme="minorHAnsi" w:cstheme="minorHAnsi"/>
                <w:color w:val="000000" w:themeColor="text1"/>
                <w:sz w:val="24"/>
                <w:szCs w:val="24"/>
              </w:rPr>
              <w:t>Č</w:t>
            </w:r>
            <w:r w:rsidR="004F2A23">
              <w:rPr>
                <w:rFonts w:asciiTheme="minorHAnsi" w:hAnsiTheme="minorHAnsi" w:cstheme="minorHAnsi"/>
                <w:color w:val="000000" w:themeColor="text1"/>
                <w:sz w:val="24"/>
                <w:szCs w:val="24"/>
              </w:rPr>
              <w:t>uk</w:t>
            </w:r>
            <w:r w:rsidR="002200B2">
              <w:rPr>
                <w:rFonts w:asciiTheme="minorHAnsi" w:hAnsiTheme="minorHAnsi" w:cstheme="minorHAnsi"/>
                <w:color w:val="000000" w:themeColor="text1"/>
                <w:sz w:val="24"/>
                <w:szCs w:val="24"/>
              </w:rPr>
              <w:t xml:space="preserve"> in R. </w:t>
            </w:r>
            <w:r w:rsidRPr="00F71E41">
              <w:rPr>
                <w:rFonts w:asciiTheme="minorHAnsi" w:hAnsiTheme="minorHAnsi" w:cstheme="minorHAnsi"/>
                <w:color w:val="000000" w:themeColor="text1"/>
                <w:sz w:val="24"/>
                <w:szCs w:val="24"/>
              </w:rPr>
              <w:t>T</w:t>
            </w:r>
            <w:r w:rsidR="004F2A23">
              <w:rPr>
                <w:rFonts w:asciiTheme="minorHAnsi" w:hAnsiTheme="minorHAnsi" w:cstheme="minorHAnsi"/>
                <w:color w:val="000000" w:themeColor="text1"/>
                <w:sz w:val="24"/>
                <w:szCs w:val="24"/>
              </w:rPr>
              <w:t>ul</w:t>
            </w:r>
            <w:r w:rsidR="002200B2">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 xml:space="preserve"> (ur.)</w:t>
            </w:r>
            <w:r w:rsidR="006E5D69">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Zgodnje učenje matematike: zbornik konference</w:t>
            </w:r>
            <w:r w:rsidR="006E5D69">
              <w:rPr>
                <w:rFonts w:asciiTheme="minorHAnsi" w:hAnsiTheme="minorHAnsi" w:cstheme="minorHAnsi"/>
                <w:color w:val="000000" w:themeColor="text1"/>
                <w:sz w:val="24"/>
                <w:szCs w:val="24"/>
              </w:rPr>
              <w:t xml:space="preserve"> (str. 11-30).</w:t>
            </w:r>
            <w:r w:rsidRPr="00F71E41">
              <w:rPr>
                <w:rFonts w:asciiTheme="minorHAnsi" w:hAnsiTheme="minorHAnsi" w:cstheme="minorHAnsi"/>
                <w:color w:val="000000" w:themeColor="text1"/>
                <w:sz w:val="24"/>
                <w:szCs w:val="24"/>
              </w:rPr>
              <w:t xml:space="preserve"> Trst</w:t>
            </w:r>
            <w:r w:rsidR="006E5D69">
              <w:rPr>
                <w:rFonts w:asciiTheme="minorHAnsi" w:hAnsiTheme="minorHAnsi" w:cstheme="minorHAnsi"/>
                <w:color w:val="000000" w:themeColor="text1"/>
                <w:sz w:val="24"/>
                <w:szCs w:val="24"/>
              </w:rPr>
              <w:t xml:space="preserve">: </w:t>
            </w:r>
            <w:proofErr w:type="spellStart"/>
            <w:r w:rsidR="006E5D69" w:rsidRPr="006E5D69">
              <w:rPr>
                <w:rFonts w:asciiTheme="minorHAnsi" w:hAnsiTheme="minorHAnsi" w:cstheme="minorHAnsi"/>
                <w:color w:val="000000" w:themeColor="text1"/>
                <w:sz w:val="24"/>
                <w:szCs w:val="24"/>
              </w:rPr>
              <w:t>Edizioni</w:t>
            </w:r>
            <w:proofErr w:type="spellEnd"/>
            <w:r w:rsidR="006E5D69" w:rsidRPr="006E5D69">
              <w:rPr>
                <w:rFonts w:asciiTheme="minorHAnsi" w:hAnsiTheme="minorHAnsi" w:cstheme="minorHAnsi"/>
                <w:color w:val="000000" w:themeColor="text1"/>
                <w:sz w:val="24"/>
                <w:szCs w:val="24"/>
              </w:rPr>
              <w:t xml:space="preserve"> </w:t>
            </w:r>
            <w:proofErr w:type="spellStart"/>
            <w:r w:rsidR="006E5D69" w:rsidRPr="006E5D69">
              <w:rPr>
                <w:rFonts w:asciiTheme="minorHAnsi" w:hAnsiTheme="minorHAnsi" w:cstheme="minorHAnsi"/>
                <w:color w:val="000000" w:themeColor="text1"/>
                <w:sz w:val="24"/>
                <w:szCs w:val="24"/>
              </w:rPr>
              <w:t>Università</w:t>
            </w:r>
            <w:proofErr w:type="spellEnd"/>
            <w:r w:rsidR="006E5D69" w:rsidRPr="006E5D69">
              <w:rPr>
                <w:rFonts w:asciiTheme="minorHAnsi" w:hAnsiTheme="minorHAnsi" w:cstheme="minorHAnsi"/>
                <w:color w:val="000000" w:themeColor="text1"/>
                <w:sz w:val="24"/>
                <w:szCs w:val="24"/>
              </w:rPr>
              <w:t xml:space="preserve"> di </w:t>
            </w:r>
            <w:proofErr w:type="spellStart"/>
            <w:r w:rsidR="006E5D69" w:rsidRPr="006E5D69">
              <w:rPr>
                <w:rFonts w:asciiTheme="minorHAnsi" w:hAnsiTheme="minorHAnsi" w:cstheme="minorHAnsi"/>
                <w:color w:val="000000" w:themeColor="text1"/>
                <w:sz w:val="24"/>
                <w:szCs w:val="24"/>
              </w:rPr>
              <w:t>Trieste</w:t>
            </w:r>
            <w:proofErr w:type="spellEnd"/>
            <w:r w:rsidR="006E5D69">
              <w:rPr>
                <w:rFonts w:asciiTheme="minorHAnsi" w:hAnsiTheme="minorHAnsi" w:cstheme="minorHAnsi"/>
                <w:color w:val="000000" w:themeColor="text1"/>
                <w:sz w:val="24"/>
                <w:szCs w:val="24"/>
              </w:rPr>
              <w:t>.</w:t>
            </w:r>
          </w:p>
          <w:p w14:paraId="7A6E5448" w14:textId="5B42B5F7" w:rsidR="00673361" w:rsidRPr="00F71E41" w:rsidRDefault="00673361" w:rsidP="0007710F">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B</w:t>
            </w:r>
            <w:r w:rsidR="004F2A23" w:rsidRPr="00F71E41">
              <w:rPr>
                <w:rFonts w:asciiTheme="minorHAnsi" w:hAnsiTheme="minorHAnsi" w:cstheme="minorHAnsi"/>
                <w:color w:val="000000" w:themeColor="text1"/>
                <w:sz w:val="24"/>
                <w:szCs w:val="24"/>
              </w:rPr>
              <w:t>aloh</w:t>
            </w:r>
            <w:r w:rsidRPr="00F71E41">
              <w:rPr>
                <w:rFonts w:asciiTheme="minorHAnsi" w:hAnsiTheme="minorHAnsi" w:cstheme="minorHAnsi"/>
                <w:color w:val="000000" w:themeColor="text1"/>
                <w:sz w:val="24"/>
                <w:szCs w:val="24"/>
              </w:rPr>
              <w:t>, B</w:t>
            </w:r>
            <w:r w:rsidR="00450CA1" w:rsidRPr="00F71E4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J</w:t>
            </w:r>
            <w:r w:rsidR="004F2A23" w:rsidRPr="00F71E41">
              <w:rPr>
                <w:rFonts w:asciiTheme="minorHAnsi" w:hAnsiTheme="minorHAnsi" w:cstheme="minorHAnsi"/>
                <w:color w:val="000000" w:themeColor="text1"/>
                <w:sz w:val="24"/>
                <w:szCs w:val="24"/>
              </w:rPr>
              <w:t>elovčan</w:t>
            </w:r>
            <w:r w:rsidRPr="00F71E41">
              <w:rPr>
                <w:rFonts w:asciiTheme="minorHAnsi" w:hAnsiTheme="minorHAnsi" w:cstheme="minorHAnsi"/>
                <w:color w:val="000000" w:themeColor="text1"/>
                <w:sz w:val="24"/>
                <w:szCs w:val="24"/>
              </w:rPr>
              <w:t>, G</w:t>
            </w:r>
            <w:r w:rsidR="00450CA1" w:rsidRPr="00F71E4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K</w:t>
            </w:r>
            <w:r w:rsidR="004F2A23" w:rsidRPr="00F71E41">
              <w:rPr>
                <w:rFonts w:asciiTheme="minorHAnsi" w:hAnsiTheme="minorHAnsi" w:cstheme="minorHAnsi"/>
                <w:color w:val="000000" w:themeColor="text1"/>
                <w:sz w:val="24"/>
                <w:szCs w:val="24"/>
              </w:rPr>
              <w:t>ralj</w:t>
            </w:r>
            <w:r w:rsidRPr="00F71E41">
              <w:rPr>
                <w:rFonts w:asciiTheme="minorHAnsi" w:hAnsiTheme="minorHAnsi" w:cstheme="minorHAnsi"/>
                <w:color w:val="000000" w:themeColor="text1"/>
                <w:sz w:val="24"/>
                <w:szCs w:val="24"/>
              </w:rPr>
              <w:t>, B</w:t>
            </w:r>
            <w:r w:rsidR="00450CA1" w:rsidRPr="00F71E41">
              <w:rPr>
                <w:rFonts w:asciiTheme="minorHAnsi" w:hAnsiTheme="minorHAnsi" w:cstheme="minorHAnsi"/>
                <w:color w:val="000000" w:themeColor="text1"/>
                <w:sz w:val="24"/>
                <w:szCs w:val="24"/>
              </w:rPr>
              <w:t>. in F</w:t>
            </w:r>
            <w:r w:rsidR="004F2A23" w:rsidRPr="00F71E41">
              <w:rPr>
                <w:rFonts w:asciiTheme="minorHAnsi" w:hAnsiTheme="minorHAnsi" w:cstheme="minorHAnsi"/>
                <w:color w:val="000000" w:themeColor="text1"/>
                <w:sz w:val="24"/>
                <w:szCs w:val="24"/>
              </w:rPr>
              <w:t>urlan</w:t>
            </w:r>
            <w:r w:rsidRPr="00F71E41">
              <w:rPr>
                <w:rFonts w:asciiTheme="minorHAnsi" w:hAnsiTheme="minorHAnsi" w:cstheme="minorHAnsi"/>
                <w:color w:val="000000" w:themeColor="text1"/>
                <w:sz w:val="24"/>
                <w:szCs w:val="24"/>
              </w:rPr>
              <w:t>, Petra</w:t>
            </w:r>
            <w:r w:rsidR="00450CA1" w:rsidRPr="00F71E41">
              <w:rPr>
                <w:rFonts w:asciiTheme="minorHAnsi" w:hAnsiTheme="minorHAnsi" w:cstheme="minorHAnsi"/>
                <w:color w:val="000000" w:themeColor="text1"/>
                <w:sz w:val="24"/>
                <w:szCs w:val="24"/>
              </w:rPr>
              <w:t xml:space="preserve"> (2018)</w:t>
            </w:r>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Cross-sectoral</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integration</w:t>
            </w:r>
            <w:proofErr w:type="spellEnd"/>
            <w:r w:rsidRPr="00F71E41">
              <w:rPr>
                <w:rFonts w:asciiTheme="minorHAnsi" w:hAnsiTheme="minorHAnsi" w:cstheme="minorHAnsi"/>
                <w:color w:val="000000" w:themeColor="text1"/>
                <w:sz w:val="24"/>
                <w:szCs w:val="24"/>
              </w:rPr>
              <w:t xml:space="preserve"> in </w:t>
            </w:r>
            <w:proofErr w:type="spellStart"/>
            <w:r w:rsidRPr="00F71E41">
              <w:rPr>
                <w:rFonts w:asciiTheme="minorHAnsi" w:hAnsiTheme="minorHAnsi" w:cstheme="minorHAnsi"/>
                <w:color w:val="000000" w:themeColor="text1"/>
                <w:sz w:val="24"/>
                <w:szCs w:val="24"/>
              </w:rPr>
              <w:t>pre-school</w:t>
            </w:r>
            <w:proofErr w:type="spellEnd"/>
            <w:r w:rsidRPr="00F71E41">
              <w:rPr>
                <w:rFonts w:asciiTheme="minorHAnsi" w:hAnsiTheme="minorHAnsi" w:cstheme="minorHAnsi"/>
                <w:color w:val="000000" w:themeColor="text1"/>
                <w:sz w:val="24"/>
                <w:szCs w:val="24"/>
              </w:rPr>
              <w:t xml:space="preserve"> period - </w:t>
            </w:r>
            <w:proofErr w:type="spellStart"/>
            <w:r w:rsidRPr="00F71E41">
              <w:rPr>
                <w:rFonts w:asciiTheme="minorHAnsi" w:hAnsiTheme="minorHAnsi" w:cstheme="minorHAnsi"/>
                <w:color w:val="000000" w:themeColor="text1"/>
                <w:sz w:val="24"/>
                <w:szCs w:val="24"/>
              </w:rPr>
              <w:t>slovenian</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kindergarten</w:t>
            </w:r>
            <w:proofErr w:type="spellEnd"/>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curriculum</w:t>
            </w:r>
            <w:proofErr w:type="spellEnd"/>
            <w:r w:rsidR="00FF06E2">
              <w:rPr>
                <w:rFonts w:asciiTheme="minorHAnsi" w:hAnsiTheme="minorHAnsi" w:cstheme="minorHAnsi"/>
                <w:color w:val="000000" w:themeColor="text1"/>
                <w:sz w:val="24"/>
                <w:szCs w:val="24"/>
              </w:rPr>
              <w:t>.</w:t>
            </w:r>
            <w:r w:rsidR="006E5D69" w:rsidRPr="00F71E41">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 xml:space="preserve">V </w:t>
            </w:r>
            <w:r w:rsidR="006E5D69" w:rsidRPr="00F71E41">
              <w:rPr>
                <w:rFonts w:asciiTheme="minorHAnsi" w:hAnsiTheme="minorHAnsi" w:cstheme="minorHAnsi"/>
                <w:color w:val="000000" w:themeColor="text1"/>
                <w:sz w:val="24"/>
                <w:szCs w:val="24"/>
              </w:rPr>
              <w:t>S. M</w:t>
            </w:r>
            <w:r w:rsidR="004F2A23" w:rsidRPr="00F71E41">
              <w:rPr>
                <w:rFonts w:asciiTheme="minorHAnsi" w:hAnsiTheme="minorHAnsi" w:cstheme="minorHAnsi"/>
                <w:color w:val="000000" w:themeColor="text1"/>
                <w:sz w:val="24"/>
                <w:szCs w:val="24"/>
              </w:rPr>
              <w:t>arinković</w:t>
            </w:r>
            <w:r w:rsidR="006E5D69" w:rsidRPr="00F71E41">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(ur.)</w:t>
            </w:r>
            <w:r w:rsidR="00FF06E2">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 </w:t>
            </w:r>
            <w:r w:rsidRPr="00F71E41">
              <w:rPr>
                <w:rFonts w:asciiTheme="minorHAnsi" w:hAnsiTheme="minorHAnsi" w:cstheme="minorHAnsi"/>
                <w:i/>
                <w:iCs/>
                <w:color w:val="000000" w:themeColor="text1"/>
                <w:sz w:val="24"/>
                <w:szCs w:val="24"/>
              </w:rPr>
              <w:t>Jezik, kultura, obrazovanje</w:t>
            </w:r>
            <w:r w:rsidR="00FF06E2" w:rsidRPr="001E1E3D">
              <w:rPr>
                <w:rFonts w:asciiTheme="minorHAnsi" w:hAnsiTheme="minorHAnsi" w:cstheme="minorHAnsi"/>
                <w:color w:val="000000" w:themeColor="text1"/>
                <w:sz w:val="24"/>
                <w:szCs w:val="24"/>
              </w:rPr>
              <w:t xml:space="preserve"> (</w:t>
            </w:r>
            <w:r w:rsidR="00FF06E2">
              <w:rPr>
                <w:rFonts w:asciiTheme="minorHAnsi" w:hAnsiTheme="minorHAnsi" w:cstheme="minorHAnsi"/>
                <w:color w:val="000000" w:themeColor="text1"/>
                <w:sz w:val="24"/>
                <w:szCs w:val="24"/>
              </w:rPr>
              <w:t xml:space="preserve">str. </w:t>
            </w:r>
            <w:r w:rsidR="00FF06E2" w:rsidRPr="001E1E3D">
              <w:rPr>
                <w:rFonts w:asciiTheme="minorHAnsi" w:hAnsiTheme="minorHAnsi" w:cstheme="minorHAnsi"/>
                <w:color w:val="000000" w:themeColor="text1"/>
                <w:sz w:val="24"/>
                <w:szCs w:val="24"/>
              </w:rPr>
              <w:t xml:space="preserve">441-456). </w:t>
            </w:r>
            <w:r w:rsidRPr="00F71E41">
              <w:rPr>
                <w:rFonts w:asciiTheme="minorHAnsi" w:hAnsiTheme="minorHAnsi" w:cstheme="minorHAnsi"/>
                <w:color w:val="000000" w:themeColor="text1"/>
                <w:sz w:val="24"/>
                <w:szCs w:val="24"/>
              </w:rPr>
              <w:t xml:space="preserve"> Užice: Pedagoški fakultet.</w:t>
            </w:r>
          </w:p>
          <w:p w14:paraId="55F08167" w14:textId="7642DFE7" w:rsidR="00673361" w:rsidRPr="00F71E41" w:rsidRDefault="00673361" w:rsidP="00AE7531">
            <w:pPr>
              <w:pStyle w:val="Odstavekseznama"/>
              <w:numPr>
                <w:ilvl w:val="0"/>
                <w:numId w:val="15"/>
              </w:numPr>
              <w:rPr>
                <w:rFonts w:asciiTheme="minorHAnsi" w:hAnsiTheme="minorHAnsi" w:cstheme="minorHAnsi"/>
                <w:color w:val="000000" w:themeColor="text1"/>
                <w:sz w:val="24"/>
                <w:szCs w:val="24"/>
              </w:rPr>
            </w:pPr>
            <w:r w:rsidRPr="00F71E41">
              <w:rPr>
                <w:rFonts w:asciiTheme="minorHAnsi" w:hAnsiTheme="minorHAnsi" w:cstheme="minorHAnsi"/>
                <w:color w:val="000000" w:themeColor="text1"/>
                <w:sz w:val="24"/>
                <w:szCs w:val="24"/>
              </w:rPr>
              <w:t>B</w:t>
            </w:r>
            <w:r w:rsidR="00450CA1" w:rsidRPr="0007710F">
              <w:rPr>
                <w:rFonts w:asciiTheme="minorHAnsi" w:hAnsiTheme="minorHAnsi" w:cstheme="minorHAnsi"/>
                <w:color w:val="000000" w:themeColor="text1"/>
                <w:sz w:val="24"/>
                <w:szCs w:val="24"/>
              </w:rPr>
              <w:t>aloh</w:t>
            </w:r>
            <w:r w:rsidRPr="00F71E41">
              <w:rPr>
                <w:rFonts w:asciiTheme="minorHAnsi" w:hAnsiTheme="minorHAnsi" w:cstheme="minorHAnsi"/>
                <w:color w:val="000000" w:themeColor="text1"/>
                <w:sz w:val="24"/>
                <w:szCs w:val="24"/>
              </w:rPr>
              <w:t>, B</w:t>
            </w:r>
            <w:r w:rsidR="00450CA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F</w:t>
            </w:r>
            <w:r w:rsidR="00450CA1" w:rsidRPr="0007710F">
              <w:rPr>
                <w:rFonts w:asciiTheme="minorHAnsi" w:hAnsiTheme="minorHAnsi" w:cstheme="minorHAnsi"/>
                <w:color w:val="000000" w:themeColor="text1"/>
                <w:sz w:val="24"/>
                <w:szCs w:val="24"/>
              </w:rPr>
              <w:t>urlan</w:t>
            </w:r>
            <w:r w:rsidRPr="00F71E41">
              <w:rPr>
                <w:rFonts w:asciiTheme="minorHAnsi" w:hAnsiTheme="minorHAnsi" w:cstheme="minorHAnsi"/>
                <w:color w:val="000000" w:themeColor="text1"/>
                <w:sz w:val="24"/>
                <w:szCs w:val="24"/>
              </w:rPr>
              <w:t>, P</w:t>
            </w:r>
            <w:r w:rsidR="00450CA1">
              <w:rPr>
                <w:rFonts w:asciiTheme="minorHAnsi" w:hAnsiTheme="minorHAnsi" w:cstheme="minorHAnsi"/>
                <w:color w:val="000000" w:themeColor="text1"/>
                <w:sz w:val="24"/>
                <w:szCs w:val="24"/>
              </w:rPr>
              <w:t>.</w:t>
            </w:r>
            <w:r w:rsidRPr="00F71E41">
              <w:rPr>
                <w:rFonts w:asciiTheme="minorHAnsi" w:hAnsiTheme="minorHAnsi" w:cstheme="minorHAnsi"/>
                <w:color w:val="000000" w:themeColor="text1"/>
                <w:sz w:val="24"/>
                <w:szCs w:val="24"/>
              </w:rPr>
              <w:t>, K</w:t>
            </w:r>
            <w:r w:rsidR="00450CA1" w:rsidRPr="0007710F">
              <w:rPr>
                <w:rFonts w:asciiTheme="minorHAnsi" w:hAnsiTheme="minorHAnsi" w:cstheme="minorHAnsi"/>
                <w:color w:val="000000" w:themeColor="text1"/>
                <w:sz w:val="24"/>
                <w:szCs w:val="24"/>
              </w:rPr>
              <w:t>ralj</w:t>
            </w:r>
            <w:r w:rsidRPr="00F71E41">
              <w:rPr>
                <w:rFonts w:asciiTheme="minorHAnsi" w:hAnsiTheme="minorHAnsi" w:cstheme="minorHAnsi"/>
                <w:color w:val="000000" w:themeColor="text1"/>
                <w:sz w:val="24"/>
                <w:szCs w:val="24"/>
              </w:rPr>
              <w:t>, B</w:t>
            </w:r>
            <w:r w:rsidR="00450CA1">
              <w:rPr>
                <w:rFonts w:asciiTheme="minorHAnsi" w:hAnsiTheme="minorHAnsi" w:cstheme="minorHAnsi"/>
                <w:color w:val="000000" w:themeColor="text1"/>
                <w:sz w:val="24"/>
                <w:szCs w:val="24"/>
              </w:rPr>
              <w:t xml:space="preserve">. in </w:t>
            </w:r>
            <w:r w:rsidRPr="00F71E41">
              <w:rPr>
                <w:rFonts w:asciiTheme="minorHAnsi" w:hAnsiTheme="minorHAnsi" w:cstheme="minorHAnsi"/>
                <w:color w:val="000000" w:themeColor="text1"/>
                <w:sz w:val="24"/>
                <w:szCs w:val="24"/>
              </w:rPr>
              <w:t>D</w:t>
            </w:r>
            <w:r w:rsidR="00450CA1" w:rsidRPr="0007710F">
              <w:rPr>
                <w:rFonts w:asciiTheme="minorHAnsi" w:hAnsiTheme="minorHAnsi" w:cstheme="minorHAnsi"/>
                <w:color w:val="000000" w:themeColor="text1"/>
                <w:sz w:val="24"/>
                <w:szCs w:val="24"/>
              </w:rPr>
              <w:t>erganc</w:t>
            </w:r>
            <w:r w:rsidRPr="00F71E41">
              <w:rPr>
                <w:rFonts w:asciiTheme="minorHAnsi" w:hAnsiTheme="minorHAnsi" w:cstheme="minorHAnsi"/>
                <w:color w:val="000000" w:themeColor="text1"/>
                <w:sz w:val="24"/>
                <w:szCs w:val="24"/>
              </w:rPr>
              <w:t>, E.</w:t>
            </w:r>
            <w:r w:rsidR="00450CA1">
              <w:rPr>
                <w:rFonts w:asciiTheme="minorHAnsi" w:hAnsiTheme="minorHAnsi" w:cstheme="minorHAnsi"/>
                <w:color w:val="000000" w:themeColor="text1"/>
                <w:sz w:val="24"/>
                <w:szCs w:val="24"/>
              </w:rPr>
              <w:t xml:space="preserve"> (2020).</w:t>
            </w:r>
            <w:r w:rsidRPr="00F71E41">
              <w:rPr>
                <w:rFonts w:asciiTheme="minorHAnsi" w:hAnsiTheme="minorHAnsi" w:cstheme="minorHAnsi"/>
                <w:color w:val="000000" w:themeColor="text1"/>
                <w:sz w:val="24"/>
                <w:szCs w:val="24"/>
              </w:rPr>
              <w:t xml:space="preserve"> </w:t>
            </w:r>
            <w:proofErr w:type="spellStart"/>
            <w:r w:rsidRPr="00F71E41">
              <w:rPr>
                <w:rFonts w:asciiTheme="minorHAnsi" w:hAnsiTheme="minorHAnsi" w:cstheme="minorHAnsi"/>
                <w:color w:val="000000" w:themeColor="text1"/>
                <w:sz w:val="24"/>
                <w:szCs w:val="24"/>
              </w:rPr>
              <w:t>Medpodročno</w:t>
            </w:r>
            <w:proofErr w:type="spellEnd"/>
            <w:r w:rsidRPr="00F71E41">
              <w:rPr>
                <w:rFonts w:asciiTheme="minorHAnsi" w:hAnsiTheme="minorHAnsi" w:cstheme="minorHAnsi"/>
                <w:color w:val="000000" w:themeColor="text1"/>
                <w:sz w:val="24"/>
                <w:szCs w:val="24"/>
              </w:rPr>
              <w:t xml:space="preserve"> povezovanje v vrtcu s slovenskim učnim jezikom v Italiji. V</w:t>
            </w:r>
            <w:r w:rsidR="00FF06E2">
              <w:rPr>
                <w:rFonts w:asciiTheme="minorHAnsi" w:hAnsiTheme="minorHAnsi" w:cstheme="minorHAnsi"/>
                <w:color w:val="000000" w:themeColor="text1"/>
                <w:sz w:val="24"/>
                <w:szCs w:val="24"/>
              </w:rPr>
              <w:t xml:space="preserve"> M. </w:t>
            </w:r>
            <w:r w:rsidRPr="00F71E41">
              <w:rPr>
                <w:rFonts w:asciiTheme="minorHAnsi" w:hAnsiTheme="minorHAnsi" w:cstheme="minorHAnsi"/>
                <w:color w:val="000000" w:themeColor="text1"/>
                <w:sz w:val="24"/>
                <w:szCs w:val="24"/>
              </w:rPr>
              <w:t>V</w:t>
            </w:r>
            <w:r w:rsidR="00450CA1" w:rsidRPr="0007710F">
              <w:rPr>
                <w:rFonts w:asciiTheme="minorHAnsi" w:hAnsiTheme="minorHAnsi" w:cstheme="minorHAnsi"/>
                <w:color w:val="000000" w:themeColor="text1"/>
                <w:sz w:val="24"/>
                <w:szCs w:val="24"/>
              </w:rPr>
              <w:t>olk</w:t>
            </w:r>
            <w:r w:rsidR="00FF06E2">
              <w:rPr>
                <w:rFonts w:asciiTheme="minorHAnsi" w:hAnsiTheme="minorHAnsi" w:cstheme="minorHAnsi"/>
                <w:color w:val="000000" w:themeColor="text1"/>
                <w:sz w:val="24"/>
                <w:szCs w:val="24"/>
              </w:rPr>
              <w:t xml:space="preserve"> idr.</w:t>
            </w:r>
            <w:r w:rsidRPr="00F71E41">
              <w:rPr>
                <w:rFonts w:asciiTheme="minorHAnsi" w:hAnsiTheme="minorHAnsi" w:cstheme="minorHAnsi"/>
                <w:color w:val="000000" w:themeColor="text1"/>
                <w:sz w:val="24"/>
                <w:szCs w:val="24"/>
              </w:rPr>
              <w:t xml:space="preserve"> (ur.)</w:t>
            </w:r>
            <w:r w:rsidR="00FF06E2">
              <w:rPr>
                <w:rFonts w:asciiTheme="minorHAnsi" w:hAnsiTheme="minorHAnsi" w:cstheme="minorHAnsi"/>
                <w:color w:val="000000" w:themeColor="text1"/>
                <w:sz w:val="24"/>
                <w:szCs w:val="24"/>
              </w:rPr>
              <w:t xml:space="preserve"> </w:t>
            </w:r>
            <w:r w:rsidRPr="00F71E41">
              <w:rPr>
                <w:rFonts w:asciiTheme="minorHAnsi" w:hAnsiTheme="minorHAnsi" w:cstheme="minorHAnsi"/>
                <w:i/>
                <w:iCs/>
                <w:color w:val="000000" w:themeColor="text1"/>
                <w:sz w:val="24"/>
                <w:szCs w:val="24"/>
              </w:rPr>
              <w:t>Medpredmetno povezovanje: pot do uresničevanja vzgojno-izobraževalnih ciljev</w:t>
            </w:r>
            <w:r w:rsidR="00FF06E2" w:rsidRPr="00F71E41">
              <w:rPr>
                <w:rFonts w:asciiTheme="minorHAnsi" w:hAnsiTheme="minorHAnsi" w:cstheme="minorHAnsi"/>
                <w:color w:val="000000" w:themeColor="text1"/>
                <w:sz w:val="24"/>
                <w:szCs w:val="24"/>
              </w:rPr>
              <w:t xml:space="preserve"> (str.357-372</w:t>
            </w:r>
            <w:r w:rsidR="00FF06E2">
              <w:rPr>
                <w:rFonts w:asciiTheme="minorHAnsi" w:hAnsiTheme="minorHAnsi" w:cstheme="minorHAnsi"/>
                <w:i/>
                <w:iCs/>
                <w:color w:val="000000" w:themeColor="text1"/>
                <w:sz w:val="24"/>
                <w:szCs w:val="24"/>
              </w:rPr>
              <w:t>).</w:t>
            </w:r>
            <w:r w:rsidR="00FF06E2">
              <w:rPr>
                <w:rFonts w:asciiTheme="minorHAnsi" w:hAnsiTheme="minorHAnsi" w:cstheme="minorHAnsi"/>
                <w:color w:val="000000" w:themeColor="text1"/>
                <w:sz w:val="24"/>
                <w:szCs w:val="24"/>
              </w:rPr>
              <w:t xml:space="preserve"> </w:t>
            </w:r>
            <w:r w:rsidRPr="00F71E41">
              <w:rPr>
                <w:rFonts w:asciiTheme="minorHAnsi" w:hAnsiTheme="minorHAnsi" w:cstheme="minorHAnsi"/>
                <w:color w:val="000000" w:themeColor="text1"/>
                <w:sz w:val="24"/>
                <w:szCs w:val="24"/>
              </w:rPr>
              <w:t>Koper: Založba Univerze na Primorskem.</w:t>
            </w:r>
          </w:p>
          <w:p w14:paraId="050BC909" w14:textId="75DD246E" w:rsidR="00AE7531" w:rsidRDefault="00AE7531" w:rsidP="00AE7531">
            <w:pPr>
              <w:pStyle w:val="Odstavekseznama"/>
              <w:numPr>
                <w:ilvl w:val="0"/>
                <w:numId w:val="15"/>
              </w:numPr>
              <w:shd w:val="clear" w:color="auto" w:fill="FFFFFF"/>
              <w:jc w:val="left"/>
              <w:rPr>
                <w:rFonts w:asciiTheme="minorHAnsi" w:eastAsia="Times New Roman" w:hAnsiTheme="minorHAnsi" w:cstheme="minorHAnsi"/>
                <w:bCs/>
                <w:color w:val="000000" w:themeColor="text1"/>
                <w:sz w:val="24"/>
                <w:szCs w:val="24"/>
              </w:rPr>
            </w:pPr>
            <w:r w:rsidRPr="00F71E41">
              <w:rPr>
                <w:rFonts w:asciiTheme="minorHAnsi" w:eastAsia="Times New Roman" w:hAnsiTheme="minorHAnsi" w:cstheme="minorHAnsi"/>
                <w:color w:val="000000" w:themeColor="text1"/>
                <w:sz w:val="24"/>
                <w:szCs w:val="24"/>
                <w:lang w:eastAsia="sl-SI"/>
              </w:rPr>
              <w:t>C</w:t>
            </w:r>
            <w:r w:rsidR="00450CA1">
              <w:rPr>
                <w:rFonts w:asciiTheme="minorHAnsi" w:eastAsia="Times New Roman" w:hAnsiTheme="minorHAnsi" w:cstheme="minorHAnsi"/>
                <w:color w:val="000000" w:themeColor="text1"/>
                <w:sz w:val="24"/>
                <w:szCs w:val="24"/>
                <w:lang w:eastAsia="sl-SI"/>
              </w:rPr>
              <w:t>o</w:t>
            </w:r>
            <w:r w:rsidR="00450CA1" w:rsidRPr="0007710F">
              <w:rPr>
                <w:rFonts w:asciiTheme="minorHAnsi" w:eastAsia="Times New Roman" w:hAnsiTheme="minorHAnsi" w:cstheme="minorHAnsi"/>
                <w:color w:val="000000" w:themeColor="text1"/>
                <w:sz w:val="24"/>
                <w:szCs w:val="24"/>
                <w:lang w:eastAsia="sl-SI"/>
              </w:rPr>
              <w:t xml:space="preserve">tič, </w:t>
            </w:r>
            <w:r w:rsidRPr="00F71E41">
              <w:rPr>
                <w:rFonts w:asciiTheme="minorHAnsi" w:eastAsia="Times New Roman" w:hAnsiTheme="minorHAnsi" w:cstheme="minorHAnsi"/>
                <w:color w:val="000000" w:themeColor="text1"/>
                <w:sz w:val="24"/>
                <w:szCs w:val="24"/>
                <w:lang w:eastAsia="sl-SI"/>
              </w:rPr>
              <w:t>N</w:t>
            </w:r>
            <w:r w:rsidR="00450CA1">
              <w:rPr>
                <w:rFonts w:asciiTheme="minorHAnsi" w:eastAsia="Times New Roman" w:hAnsiTheme="minorHAnsi" w:cstheme="minorHAnsi"/>
                <w:color w:val="000000" w:themeColor="text1"/>
                <w:sz w:val="24"/>
                <w:szCs w:val="24"/>
                <w:lang w:eastAsia="sl-SI"/>
              </w:rPr>
              <w:t xml:space="preserve">. in </w:t>
            </w:r>
            <w:r w:rsidRPr="00F71E41">
              <w:rPr>
                <w:rFonts w:asciiTheme="minorHAnsi" w:eastAsia="Times New Roman" w:hAnsiTheme="minorHAnsi" w:cstheme="minorHAnsi"/>
                <w:color w:val="000000" w:themeColor="text1"/>
                <w:sz w:val="24"/>
                <w:szCs w:val="24"/>
                <w:lang w:eastAsia="sl-SI"/>
              </w:rPr>
              <w:t>P</w:t>
            </w:r>
            <w:r w:rsidR="00450CA1" w:rsidRPr="0007710F">
              <w:rPr>
                <w:rFonts w:asciiTheme="minorHAnsi" w:eastAsia="Times New Roman" w:hAnsiTheme="minorHAnsi" w:cstheme="minorHAnsi"/>
                <w:color w:val="000000" w:themeColor="text1"/>
                <w:sz w:val="24"/>
                <w:szCs w:val="24"/>
                <w:lang w:eastAsia="sl-SI"/>
              </w:rPr>
              <w:t>lazar</w:t>
            </w:r>
            <w:r w:rsidRPr="00F71E41">
              <w:rPr>
                <w:rFonts w:asciiTheme="minorHAnsi" w:eastAsia="Times New Roman" w:hAnsiTheme="minorHAnsi" w:cstheme="minorHAnsi"/>
                <w:color w:val="000000" w:themeColor="text1"/>
                <w:sz w:val="24"/>
                <w:szCs w:val="24"/>
                <w:lang w:eastAsia="sl-SI"/>
              </w:rPr>
              <w:t>, J</w:t>
            </w:r>
            <w:r w:rsidR="00450CA1">
              <w:rPr>
                <w:rFonts w:asciiTheme="minorHAnsi" w:eastAsia="Times New Roman" w:hAnsiTheme="minorHAnsi" w:cstheme="minorHAnsi"/>
                <w:color w:val="000000" w:themeColor="text1"/>
                <w:sz w:val="24"/>
                <w:szCs w:val="24"/>
                <w:lang w:eastAsia="sl-SI"/>
              </w:rPr>
              <w:t>. (2014).</w:t>
            </w:r>
            <w:r w:rsidRPr="00F71E41">
              <w:rPr>
                <w:rFonts w:asciiTheme="minorHAnsi" w:eastAsia="Times New Roman" w:hAnsiTheme="minorHAnsi" w:cstheme="minorHAnsi"/>
                <w:color w:val="000000" w:themeColor="text1"/>
                <w:sz w:val="24"/>
                <w:szCs w:val="24"/>
                <w:lang w:eastAsia="sl-SI"/>
              </w:rPr>
              <w:t xml:space="preserve"> </w:t>
            </w:r>
            <w:r w:rsidRPr="00F71E41">
              <w:rPr>
                <w:rFonts w:asciiTheme="minorHAnsi" w:eastAsia="Times New Roman" w:hAnsiTheme="minorHAnsi" w:cstheme="minorHAnsi"/>
                <w:bCs/>
                <w:color w:val="000000" w:themeColor="text1"/>
                <w:sz w:val="24"/>
                <w:szCs w:val="24"/>
              </w:rPr>
              <w:t>Aktivno učenje za predšolske otroke: povezovanje naravoslovja, matematike in učenja v naravi. Izobraževane za 2. stoletje – ustvarjalnost v vzgoji in izobraževanju.</w:t>
            </w:r>
            <w:r w:rsidRPr="00F71E41">
              <w:rPr>
                <w:rFonts w:asciiTheme="minorHAnsi" w:eastAsia="Times New Roman" w:hAnsiTheme="minorHAnsi" w:cstheme="minorHAnsi"/>
                <w:color w:val="000000" w:themeColor="text1"/>
                <w:sz w:val="24"/>
                <w:szCs w:val="24"/>
                <w:shd w:val="clear" w:color="auto" w:fill="FFFFFF"/>
              </w:rPr>
              <w:t xml:space="preserve"> Koper : Univerza na Primorskem, Znanstveno-raziskovalno središče, Univerzitetna založba </w:t>
            </w:r>
            <w:proofErr w:type="spellStart"/>
            <w:r w:rsidRPr="00F71E41">
              <w:rPr>
                <w:rFonts w:asciiTheme="minorHAnsi" w:eastAsia="Times New Roman" w:hAnsiTheme="minorHAnsi" w:cstheme="minorHAnsi"/>
                <w:color w:val="000000" w:themeColor="text1"/>
                <w:sz w:val="24"/>
                <w:szCs w:val="24"/>
                <w:shd w:val="clear" w:color="auto" w:fill="FFFFFF"/>
              </w:rPr>
              <w:t>Annales</w:t>
            </w:r>
            <w:proofErr w:type="spellEnd"/>
            <w:r w:rsidR="00FF06E2">
              <w:rPr>
                <w:rFonts w:asciiTheme="minorHAnsi" w:eastAsia="Times New Roman" w:hAnsiTheme="minorHAnsi" w:cstheme="minorHAnsi"/>
                <w:bCs/>
                <w:color w:val="000000" w:themeColor="text1"/>
                <w:sz w:val="24"/>
                <w:szCs w:val="24"/>
              </w:rPr>
              <w:t>.</w:t>
            </w:r>
          </w:p>
          <w:p w14:paraId="26E86E50" w14:textId="42AB8AC4" w:rsidR="00AE7531" w:rsidRPr="00F71E41" w:rsidRDefault="00AE7531" w:rsidP="00AE7531">
            <w:pPr>
              <w:pStyle w:val="Odstavekseznama"/>
              <w:numPr>
                <w:ilvl w:val="0"/>
                <w:numId w:val="15"/>
              </w:numPr>
              <w:shd w:val="clear" w:color="auto" w:fill="FFFFFF"/>
              <w:spacing w:before="100" w:beforeAutospacing="1" w:after="100" w:afterAutospacing="1"/>
              <w:jc w:val="left"/>
              <w:rPr>
                <w:rFonts w:asciiTheme="minorHAnsi" w:hAnsiTheme="minorHAnsi" w:cstheme="minorHAnsi"/>
                <w:color w:val="000000" w:themeColor="text1"/>
                <w:sz w:val="24"/>
                <w:szCs w:val="24"/>
                <w:lang w:eastAsia="sl-SI"/>
              </w:rPr>
            </w:pPr>
            <w:r w:rsidRPr="00F71E41">
              <w:rPr>
                <w:rFonts w:asciiTheme="minorHAnsi" w:hAnsiTheme="minorHAnsi" w:cstheme="minorHAnsi"/>
                <w:bCs/>
                <w:color w:val="000000" w:themeColor="text1"/>
                <w:sz w:val="24"/>
                <w:szCs w:val="24"/>
              </w:rPr>
              <w:t>C</w:t>
            </w:r>
            <w:r w:rsidR="00450CA1" w:rsidRPr="0007710F">
              <w:rPr>
                <w:rFonts w:asciiTheme="minorHAnsi" w:hAnsiTheme="minorHAnsi" w:cstheme="minorHAnsi"/>
                <w:bCs/>
                <w:color w:val="000000" w:themeColor="text1"/>
                <w:sz w:val="24"/>
                <w:szCs w:val="24"/>
              </w:rPr>
              <w:t>otič</w:t>
            </w:r>
            <w:r w:rsidRPr="00F71E41">
              <w:rPr>
                <w:rFonts w:asciiTheme="minorHAnsi" w:hAnsiTheme="minorHAnsi" w:cstheme="minorHAnsi"/>
                <w:bCs/>
                <w:color w:val="000000" w:themeColor="text1"/>
                <w:sz w:val="24"/>
                <w:szCs w:val="24"/>
              </w:rPr>
              <w:t>, N</w:t>
            </w:r>
            <w:r w:rsidR="00450CA1">
              <w:rPr>
                <w:rFonts w:asciiTheme="minorHAnsi" w:hAnsiTheme="minorHAnsi" w:cstheme="minorHAnsi"/>
                <w:bCs/>
                <w:color w:val="000000" w:themeColor="text1"/>
                <w:sz w:val="24"/>
                <w:szCs w:val="24"/>
              </w:rPr>
              <w:t xml:space="preserve">., </w:t>
            </w:r>
            <w:r w:rsidRPr="00F71E41">
              <w:rPr>
                <w:rFonts w:asciiTheme="minorHAnsi" w:hAnsiTheme="minorHAnsi" w:cstheme="minorHAnsi"/>
                <w:bCs/>
                <w:color w:val="000000" w:themeColor="text1"/>
                <w:sz w:val="24"/>
                <w:szCs w:val="24"/>
              </w:rPr>
              <w:t>C</w:t>
            </w:r>
            <w:r w:rsidR="00450CA1" w:rsidRPr="0007710F">
              <w:rPr>
                <w:rFonts w:asciiTheme="minorHAnsi" w:hAnsiTheme="minorHAnsi" w:cstheme="minorHAnsi"/>
                <w:bCs/>
                <w:color w:val="000000" w:themeColor="text1"/>
                <w:sz w:val="24"/>
                <w:szCs w:val="24"/>
              </w:rPr>
              <w:t>otič</w:t>
            </w:r>
            <w:r w:rsidRPr="00F71E41">
              <w:rPr>
                <w:rFonts w:asciiTheme="minorHAnsi" w:hAnsiTheme="minorHAnsi" w:cstheme="minorHAnsi"/>
                <w:bCs/>
                <w:color w:val="000000" w:themeColor="text1"/>
                <w:sz w:val="24"/>
                <w:szCs w:val="24"/>
              </w:rPr>
              <w:t>, M</w:t>
            </w:r>
            <w:r w:rsidR="00450CA1">
              <w:rPr>
                <w:rFonts w:asciiTheme="minorHAnsi" w:hAnsiTheme="minorHAnsi" w:cstheme="minorHAnsi"/>
                <w:bCs/>
                <w:color w:val="000000" w:themeColor="text1"/>
                <w:sz w:val="24"/>
                <w:szCs w:val="24"/>
              </w:rPr>
              <w:t xml:space="preserve">., </w:t>
            </w:r>
            <w:r w:rsidRPr="00F71E41">
              <w:rPr>
                <w:rFonts w:asciiTheme="minorHAnsi" w:hAnsiTheme="minorHAnsi" w:cstheme="minorHAnsi"/>
                <w:bCs/>
                <w:color w:val="000000" w:themeColor="text1"/>
                <w:sz w:val="24"/>
                <w:szCs w:val="24"/>
              </w:rPr>
              <w:t xml:space="preserve"> F</w:t>
            </w:r>
            <w:r w:rsidR="00450CA1">
              <w:rPr>
                <w:rFonts w:asciiTheme="minorHAnsi" w:hAnsiTheme="minorHAnsi" w:cstheme="minorHAnsi"/>
                <w:bCs/>
                <w:color w:val="000000" w:themeColor="text1"/>
                <w:sz w:val="24"/>
                <w:szCs w:val="24"/>
              </w:rPr>
              <w:t>elda</w:t>
            </w:r>
            <w:r w:rsidRPr="00F71E41">
              <w:rPr>
                <w:rFonts w:asciiTheme="minorHAnsi" w:hAnsiTheme="minorHAnsi" w:cstheme="minorHAnsi"/>
                <w:bCs/>
                <w:color w:val="000000" w:themeColor="text1"/>
                <w:sz w:val="24"/>
                <w:szCs w:val="24"/>
              </w:rPr>
              <w:t>, D</w:t>
            </w:r>
            <w:r w:rsidR="00450CA1">
              <w:rPr>
                <w:rFonts w:asciiTheme="minorHAnsi" w:hAnsiTheme="minorHAnsi" w:cstheme="minorHAnsi"/>
                <w:bCs/>
                <w:color w:val="000000" w:themeColor="text1"/>
                <w:sz w:val="24"/>
                <w:szCs w:val="24"/>
              </w:rPr>
              <w:t>.</w:t>
            </w:r>
            <w:r w:rsidR="00FF06E2">
              <w:rPr>
                <w:rFonts w:asciiTheme="minorHAnsi" w:hAnsiTheme="minorHAnsi" w:cstheme="minorHAnsi"/>
                <w:bCs/>
                <w:color w:val="000000" w:themeColor="text1"/>
                <w:sz w:val="24"/>
                <w:szCs w:val="24"/>
              </w:rPr>
              <w:t xml:space="preserve"> in</w:t>
            </w:r>
            <w:r w:rsidR="00450CA1" w:rsidRPr="00605487">
              <w:rPr>
                <w:rFonts w:asciiTheme="minorHAnsi" w:hAnsiTheme="minorHAnsi" w:cstheme="minorHAnsi"/>
                <w:bCs/>
                <w:color w:val="000000" w:themeColor="text1"/>
                <w:sz w:val="24"/>
                <w:szCs w:val="24"/>
              </w:rPr>
              <w:t xml:space="preserve"> </w:t>
            </w:r>
            <w:r w:rsidR="00450CA1">
              <w:rPr>
                <w:rFonts w:asciiTheme="minorHAnsi" w:hAnsiTheme="minorHAnsi" w:cstheme="minorHAnsi"/>
                <w:bCs/>
                <w:color w:val="000000" w:themeColor="text1"/>
                <w:sz w:val="24"/>
                <w:szCs w:val="24"/>
              </w:rPr>
              <w:t>L</w:t>
            </w:r>
            <w:r w:rsidR="00450CA1" w:rsidRPr="00F71E41">
              <w:rPr>
                <w:rFonts w:asciiTheme="minorHAnsi" w:hAnsiTheme="minorHAnsi" w:cstheme="minorHAnsi"/>
                <w:bCs/>
                <w:color w:val="000000" w:themeColor="text1"/>
                <w:sz w:val="24"/>
                <w:szCs w:val="24"/>
              </w:rPr>
              <w:t xml:space="preserve">epičnik </w:t>
            </w:r>
            <w:r w:rsidR="00450CA1">
              <w:rPr>
                <w:rFonts w:asciiTheme="minorHAnsi" w:hAnsiTheme="minorHAnsi" w:cstheme="minorHAnsi"/>
                <w:bCs/>
                <w:color w:val="000000" w:themeColor="text1"/>
                <w:sz w:val="24"/>
                <w:szCs w:val="24"/>
              </w:rPr>
              <w:t>V</w:t>
            </w:r>
            <w:r w:rsidR="00450CA1" w:rsidRPr="00F71E41">
              <w:rPr>
                <w:rFonts w:asciiTheme="minorHAnsi" w:hAnsiTheme="minorHAnsi" w:cstheme="minorHAnsi"/>
                <w:bCs/>
                <w:color w:val="000000" w:themeColor="text1"/>
                <w:sz w:val="24"/>
                <w:szCs w:val="24"/>
              </w:rPr>
              <w:t>odopivec</w:t>
            </w:r>
            <w:r w:rsidRPr="00F71E41">
              <w:rPr>
                <w:rFonts w:asciiTheme="minorHAnsi" w:hAnsiTheme="minorHAnsi" w:cstheme="minorHAnsi"/>
                <w:bCs/>
                <w:color w:val="000000" w:themeColor="text1"/>
                <w:sz w:val="24"/>
                <w:szCs w:val="24"/>
              </w:rPr>
              <w:t>, J</w:t>
            </w:r>
            <w:r w:rsidR="00450CA1">
              <w:rPr>
                <w:rFonts w:asciiTheme="minorHAnsi" w:hAnsiTheme="minorHAnsi" w:cstheme="minorHAnsi"/>
                <w:bCs/>
                <w:color w:val="000000" w:themeColor="text1"/>
                <w:sz w:val="24"/>
                <w:szCs w:val="24"/>
              </w:rPr>
              <w:t>. (2015)</w:t>
            </w:r>
            <w:r w:rsidR="00FF06E2">
              <w:rPr>
                <w:rFonts w:asciiTheme="minorHAnsi" w:hAnsiTheme="minorHAnsi" w:cstheme="minorHAnsi"/>
                <w:bCs/>
                <w:color w:val="000000" w:themeColor="text1"/>
                <w:sz w:val="24"/>
                <w:szCs w:val="24"/>
              </w:rPr>
              <w:t xml:space="preserve">. </w:t>
            </w:r>
            <w:r w:rsidRPr="00F71E41">
              <w:rPr>
                <w:rFonts w:asciiTheme="minorHAnsi" w:hAnsiTheme="minorHAnsi" w:cstheme="minorHAnsi"/>
                <w:bCs/>
                <w:color w:val="000000" w:themeColor="text1"/>
                <w:sz w:val="24"/>
                <w:szCs w:val="24"/>
                <w:shd w:val="clear" w:color="auto" w:fill="FFFFFF"/>
              </w:rPr>
              <w:t xml:space="preserve">An </w:t>
            </w:r>
            <w:proofErr w:type="spellStart"/>
            <w:r w:rsidRPr="00F71E41">
              <w:rPr>
                <w:rFonts w:asciiTheme="minorHAnsi" w:hAnsiTheme="minorHAnsi" w:cstheme="minorHAnsi"/>
                <w:bCs/>
                <w:color w:val="000000" w:themeColor="text1"/>
                <w:sz w:val="24"/>
                <w:szCs w:val="24"/>
                <w:shd w:val="clear" w:color="auto" w:fill="FFFFFF"/>
              </w:rPr>
              <w:t>example</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of</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integrated</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teaching</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of</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mathematics</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and</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environmental</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education</w:t>
            </w:r>
            <w:proofErr w:type="spellEnd"/>
            <w:r w:rsidRPr="00F71E41">
              <w:rPr>
                <w:rFonts w:asciiTheme="minorHAnsi" w:hAnsiTheme="minorHAnsi" w:cstheme="minorHAnsi"/>
                <w:bCs/>
                <w:color w:val="000000" w:themeColor="text1"/>
                <w:sz w:val="24"/>
                <w:szCs w:val="24"/>
                <w:shd w:val="clear" w:color="auto" w:fill="FFFFFF"/>
              </w:rPr>
              <w:t xml:space="preserve"> in </w:t>
            </w:r>
            <w:proofErr w:type="spellStart"/>
            <w:r w:rsidRPr="00F71E41">
              <w:rPr>
                <w:rFonts w:asciiTheme="minorHAnsi" w:hAnsiTheme="minorHAnsi" w:cstheme="minorHAnsi"/>
                <w:bCs/>
                <w:color w:val="000000" w:themeColor="text1"/>
                <w:sz w:val="24"/>
                <w:szCs w:val="24"/>
                <w:shd w:val="clear" w:color="auto" w:fill="FFFFFF"/>
              </w:rPr>
              <w:t>the</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second</w:t>
            </w:r>
            <w:proofErr w:type="spellEnd"/>
            <w:r w:rsidRPr="00F71E41">
              <w:rPr>
                <w:rFonts w:asciiTheme="minorHAnsi" w:hAnsiTheme="minorHAnsi" w:cstheme="minorHAnsi"/>
                <w:bCs/>
                <w:color w:val="000000" w:themeColor="text1"/>
                <w:sz w:val="24"/>
                <w:szCs w:val="24"/>
                <w:shd w:val="clear" w:color="auto" w:fill="FFFFFF"/>
              </w:rPr>
              <w:t xml:space="preserve"> grade </w:t>
            </w:r>
            <w:proofErr w:type="spellStart"/>
            <w:r w:rsidRPr="00F71E41">
              <w:rPr>
                <w:rFonts w:asciiTheme="minorHAnsi" w:hAnsiTheme="minorHAnsi" w:cstheme="minorHAnsi"/>
                <w:bCs/>
                <w:color w:val="000000" w:themeColor="text1"/>
                <w:sz w:val="24"/>
                <w:szCs w:val="24"/>
                <w:shd w:val="clear" w:color="auto" w:fill="FFFFFF"/>
              </w:rPr>
              <w:t>of</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basic</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school</w:t>
            </w:r>
            <w:proofErr w:type="spellEnd"/>
            <w:r w:rsidRPr="00F71E41">
              <w:rPr>
                <w:rFonts w:asciiTheme="minorHAnsi" w:hAnsiTheme="minorHAnsi" w:cstheme="minorHAnsi"/>
                <w:bCs/>
                <w:color w:val="000000" w:themeColor="text1"/>
                <w:sz w:val="24"/>
                <w:szCs w:val="24"/>
                <w:shd w:val="clear" w:color="auto" w:fill="FFFFFF"/>
              </w:rPr>
              <w:t>.</w:t>
            </w:r>
            <w:r w:rsidRPr="00F71E41">
              <w:rPr>
                <w:rFonts w:asciiTheme="minorHAnsi" w:hAnsiTheme="minorHAnsi" w:cstheme="minorHAnsi"/>
                <w:b/>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The</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new</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educational</w:t>
            </w:r>
            <w:proofErr w:type="spellEnd"/>
            <w:r w:rsidRPr="00F71E41">
              <w:rPr>
                <w:rFonts w:asciiTheme="minorHAnsi" w:hAnsiTheme="minorHAnsi" w:cstheme="minorHAnsi"/>
                <w:bCs/>
                <w:color w:val="000000" w:themeColor="text1"/>
                <w:sz w:val="24"/>
                <w:szCs w:val="24"/>
                <w:shd w:val="clear" w:color="auto" w:fill="FFFFFF"/>
              </w:rPr>
              <w:t xml:space="preserve"> </w:t>
            </w:r>
            <w:proofErr w:type="spellStart"/>
            <w:r w:rsidRPr="00F71E41">
              <w:rPr>
                <w:rFonts w:asciiTheme="minorHAnsi" w:hAnsiTheme="minorHAnsi" w:cstheme="minorHAnsi"/>
                <w:bCs/>
                <w:color w:val="000000" w:themeColor="text1"/>
                <w:sz w:val="24"/>
                <w:szCs w:val="24"/>
                <w:shd w:val="clear" w:color="auto" w:fill="FFFFFF"/>
              </w:rPr>
              <w:t>review</w:t>
            </w:r>
            <w:proofErr w:type="spellEnd"/>
            <w:r w:rsidRPr="00F71E41">
              <w:rPr>
                <w:rFonts w:asciiTheme="minorHAnsi" w:hAnsiTheme="minorHAnsi" w:cstheme="minorHAnsi"/>
                <w:bCs/>
                <w:color w:val="000000" w:themeColor="text1"/>
                <w:sz w:val="24"/>
                <w:szCs w:val="24"/>
                <w:shd w:val="clear" w:color="auto" w:fill="FFFFFF"/>
              </w:rPr>
              <w:t>, 41</w:t>
            </w:r>
            <w:r w:rsidR="00FF06E2">
              <w:rPr>
                <w:rFonts w:asciiTheme="minorHAnsi" w:hAnsiTheme="minorHAnsi" w:cstheme="minorHAnsi"/>
                <w:bCs/>
                <w:color w:val="000000" w:themeColor="text1"/>
                <w:sz w:val="24"/>
                <w:szCs w:val="24"/>
                <w:shd w:val="clear" w:color="auto" w:fill="FFFFFF"/>
              </w:rPr>
              <w:t>(3),</w:t>
            </w:r>
            <w:r w:rsidRPr="00F71E41">
              <w:rPr>
                <w:rFonts w:asciiTheme="minorHAnsi" w:hAnsiTheme="minorHAnsi" w:cstheme="minorHAnsi"/>
                <w:bCs/>
                <w:color w:val="000000" w:themeColor="text1"/>
                <w:sz w:val="24"/>
                <w:szCs w:val="24"/>
                <w:shd w:val="clear" w:color="auto" w:fill="FFFFFF"/>
              </w:rPr>
              <w:t xml:space="preserve"> 17</w:t>
            </w:r>
            <w:r w:rsidR="00FF06E2">
              <w:rPr>
                <w:rFonts w:asciiTheme="minorHAnsi" w:hAnsiTheme="minorHAnsi" w:cstheme="minorHAnsi"/>
                <w:bCs/>
                <w:color w:val="000000" w:themeColor="text1"/>
                <w:sz w:val="24"/>
                <w:szCs w:val="24"/>
                <w:shd w:val="clear" w:color="auto" w:fill="FFFFFF"/>
              </w:rPr>
              <w:t>-</w:t>
            </w:r>
            <w:r w:rsidRPr="00F71E41">
              <w:rPr>
                <w:rFonts w:asciiTheme="minorHAnsi" w:hAnsiTheme="minorHAnsi" w:cstheme="minorHAnsi"/>
                <w:bCs/>
                <w:color w:val="000000" w:themeColor="text1"/>
                <w:sz w:val="24"/>
                <w:szCs w:val="24"/>
                <w:shd w:val="clear" w:color="auto" w:fill="FFFFFF"/>
              </w:rPr>
              <w:t xml:space="preserve">25. </w:t>
            </w:r>
          </w:p>
        </w:tc>
      </w:tr>
    </w:tbl>
    <w:p w14:paraId="68B6C102" w14:textId="287B8433" w:rsidR="03FB313C" w:rsidRPr="00F71E41" w:rsidRDefault="03FB313C">
      <w:pPr>
        <w:rPr>
          <w:sz w:val="24"/>
          <w:szCs w:val="24"/>
        </w:rPr>
      </w:pPr>
    </w:p>
    <w:p w14:paraId="03EFCA41" w14:textId="77777777" w:rsidR="00114F03" w:rsidRPr="00F71E41" w:rsidRDefault="00114F03" w:rsidP="00114F03">
      <w:pPr>
        <w:rPr>
          <w:rFonts w:asciiTheme="minorHAnsi" w:hAnsiTheme="minorHAnsi" w:cstheme="minorHAnsi"/>
          <w:color w:val="000000" w:themeColor="text1"/>
          <w:sz w:val="24"/>
          <w:szCs w:val="24"/>
        </w:rPr>
      </w:pPr>
    </w:p>
    <w:p w14:paraId="5F96A722" w14:textId="77777777" w:rsidR="00323EED" w:rsidRPr="00F71E41" w:rsidRDefault="00F71E41">
      <w:pPr>
        <w:rPr>
          <w:rFonts w:asciiTheme="minorHAnsi" w:hAnsiTheme="minorHAnsi" w:cstheme="minorHAnsi"/>
          <w:color w:val="000000" w:themeColor="text1"/>
          <w:sz w:val="24"/>
          <w:szCs w:val="24"/>
        </w:rPr>
      </w:pPr>
    </w:p>
    <w:sectPr w:rsidR="00323EED" w:rsidRPr="00F71E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3F42"/>
    <w:multiLevelType w:val="hybridMultilevel"/>
    <w:tmpl w:val="05A86CB6"/>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62B2C"/>
    <w:multiLevelType w:val="hybridMultilevel"/>
    <w:tmpl w:val="CD4EE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1E05086"/>
    <w:multiLevelType w:val="hybridMultilevel"/>
    <w:tmpl w:val="BB3A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623649"/>
    <w:multiLevelType w:val="hybridMultilevel"/>
    <w:tmpl w:val="AE769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752A88"/>
    <w:multiLevelType w:val="hybridMultilevel"/>
    <w:tmpl w:val="FD9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15C0C"/>
    <w:multiLevelType w:val="hybridMultilevel"/>
    <w:tmpl w:val="6C985FB2"/>
    <w:lvl w:ilvl="0" w:tplc="FFFFFFFF">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38750FA6"/>
    <w:multiLevelType w:val="hybridMultilevel"/>
    <w:tmpl w:val="31E0B5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157D00"/>
    <w:multiLevelType w:val="hybridMultilevel"/>
    <w:tmpl w:val="77DE1B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8D77D6"/>
    <w:multiLevelType w:val="hybridMultilevel"/>
    <w:tmpl w:val="4E6E3D8A"/>
    <w:lvl w:ilvl="0" w:tplc="04090001">
      <w:start w:val="1"/>
      <w:numFmt w:val="bullet"/>
      <w:lvlText w:val=""/>
      <w:lvlJc w:val="left"/>
      <w:pPr>
        <w:ind w:left="1091" w:hanging="360"/>
      </w:pPr>
      <w:rPr>
        <w:rFonts w:ascii="Symbol" w:hAnsi="Symbol" w:hint="default"/>
      </w:rPr>
    </w:lvl>
    <w:lvl w:ilvl="1" w:tplc="20000003" w:tentative="1">
      <w:start w:val="1"/>
      <w:numFmt w:val="bullet"/>
      <w:lvlText w:val="o"/>
      <w:lvlJc w:val="left"/>
      <w:pPr>
        <w:ind w:left="1811" w:hanging="360"/>
      </w:pPr>
      <w:rPr>
        <w:rFonts w:ascii="Courier New" w:hAnsi="Courier New" w:cs="Courier New" w:hint="default"/>
      </w:rPr>
    </w:lvl>
    <w:lvl w:ilvl="2" w:tplc="20000005" w:tentative="1">
      <w:start w:val="1"/>
      <w:numFmt w:val="bullet"/>
      <w:lvlText w:val=""/>
      <w:lvlJc w:val="left"/>
      <w:pPr>
        <w:ind w:left="2531" w:hanging="360"/>
      </w:pPr>
      <w:rPr>
        <w:rFonts w:ascii="Wingdings" w:hAnsi="Wingdings" w:hint="default"/>
      </w:rPr>
    </w:lvl>
    <w:lvl w:ilvl="3" w:tplc="20000001" w:tentative="1">
      <w:start w:val="1"/>
      <w:numFmt w:val="bullet"/>
      <w:lvlText w:val=""/>
      <w:lvlJc w:val="left"/>
      <w:pPr>
        <w:ind w:left="3251" w:hanging="360"/>
      </w:pPr>
      <w:rPr>
        <w:rFonts w:ascii="Symbol" w:hAnsi="Symbol" w:hint="default"/>
      </w:rPr>
    </w:lvl>
    <w:lvl w:ilvl="4" w:tplc="20000003" w:tentative="1">
      <w:start w:val="1"/>
      <w:numFmt w:val="bullet"/>
      <w:lvlText w:val="o"/>
      <w:lvlJc w:val="left"/>
      <w:pPr>
        <w:ind w:left="3971" w:hanging="360"/>
      </w:pPr>
      <w:rPr>
        <w:rFonts w:ascii="Courier New" w:hAnsi="Courier New" w:cs="Courier New" w:hint="default"/>
      </w:rPr>
    </w:lvl>
    <w:lvl w:ilvl="5" w:tplc="20000005" w:tentative="1">
      <w:start w:val="1"/>
      <w:numFmt w:val="bullet"/>
      <w:lvlText w:val=""/>
      <w:lvlJc w:val="left"/>
      <w:pPr>
        <w:ind w:left="4691" w:hanging="360"/>
      </w:pPr>
      <w:rPr>
        <w:rFonts w:ascii="Wingdings" w:hAnsi="Wingdings" w:hint="default"/>
      </w:rPr>
    </w:lvl>
    <w:lvl w:ilvl="6" w:tplc="20000001" w:tentative="1">
      <w:start w:val="1"/>
      <w:numFmt w:val="bullet"/>
      <w:lvlText w:val=""/>
      <w:lvlJc w:val="left"/>
      <w:pPr>
        <w:ind w:left="5411" w:hanging="360"/>
      </w:pPr>
      <w:rPr>
        <w:rFonts w:ascii="Symbol" w:hAnsi="Symbol" w:hint="default"/>
      </w:rPr>
    </w:lvl>
    <w:lvl w:ilvl="7" w:tplc="20000003" w:tentative="1">
      <w:start w:val="1"/>
      <w:numFmt w:val="bullet"/>
      <w:lvlText w:val="o"/>
      <w:lvlJc w:val="left"/>
      <w:pPr>
        <w:ind w:left="6131" w:hanging="360"/>
      </w:pPr>
      <w:rPr>
        <w:rFonts w:ascii="Courier New" w:hAnsi="Courier New" w:cs="Courier New" w:hint="default"/>
      </w:rPr>
    </w:lvl>
    <w:lvl w:ilvl="8" w:tplc="20000005" w:tentative="1">
      <w:start w:val="1"/>
      <w:numFmt w:val="bullet"/>
      <w:lvlText w:val=""/>
      <w:lvlJc w:val="left"/>
      <w:pPr>
        <w:ind w:left="6851" w:hanging="360"/>
      </w:pPr>
      <w:rPr>
        <w:rFonts w:ascii="Wingdings" w:hAnsi="Wingdings" w:hint="default"/>
      </w:rPr>
    </w:lvl>
  </w:abstractNum>
  <w:abstractNum w:abstractNumId="9" w15:restartNumberingAfterBreak="0">
    <w:nsid w:val="43943CFF"/>
    <w:multiLevelType w:val="hybridMultilevel"/>
    <w:tmpl w:val="9B7C6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B25FA6"/>
    <w:multiLevelType w:val="hybridMultilevel"/>
    <w:tmpl w:val="66D4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D1A85"/>
    <w:multiLevelType w:val="hybridMultilevel"/>
    <w:tmpl w:val="45BA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445021"/>
    <w:multiLevelType w:val="hybridMultilevel"/>
    <w:tmpl w:val="7698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075E3B"/>
    <w:multiLevelType w:val="hybridMultilevel"/>
    <w:tmpl w:val="75944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E06F89"/>
    <w:multiLevelType w:val="hybridMultilevel"/>
    <w:tmpl w:val="2C8E9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58127A"/>
    <w:multiLevelType w:val="hybridMultilevel"/>
    <w:tmpl w:val="A27C0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6"/>
  </w:num>
  <w:num w:numId="5">
    <w:abstractNumId w:val="7"/>
  </w:num>
  <w:num w:numId="6">
    <w:abstractNumId w:val="9"/>
  </w:num>
  <w:num w:numId="7">
    <w:abstractNumId w:val="3"/>
  </w:num>
  <w:num w:numId="8">
    <w:abstractNumId w:val="11"/>
  </w:num>
  <w:num w:numId="9">
    <w:abstractNumId w:val="12"/>
  </w:num>
  <w:num w:numId="10">
    <w:abstractNumId w:val="10"/>
  </w:num>
  <w:num w:numId="11">
    <w:abstractNumId w:val="2"/>
  </w:num>
  <w:num w:numId="12">
    <w:abstractNumId w:val="4"/>
  </w:num>
  <w:num w:numId="13">
    <w:abstractNumId w:val="15"/>
  </w:num>
  <w:num w:numId="14">
    <w:abstractNumId w:val="14"/>
  </w:num>
  <w:num w:numId="15">
    <w:abstractNumId w:val="13"/>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F03"/>
    <w:rsid w:val="00016329"/>
    <w:rsid w:val="00042F38"/>
    <w:rsid w:val="0004674B"/>
    <w:rsid w:val="0007710F"/>
    <w:rsid w:val="00093651"/>
    <w:rsid w:val="000B5C90"/>
    <w:rsid w:val="000B7A50"/>
    <w:rsid w:val="000D40AA"/>
    <w:rsid w:val="000D65D3"/>
    <w:rsid w:val="0010376A"/>
    <w:rsid w:val="00114F03"/>
    <w:rsid w:val="0014608B"/>
    <w:rsid w:val="0014791F"/>
    <w:rsid w:val="00155324"/>
    <w:rsid w:val="001E3A7A"/>
    <w:rsid w:val="002200B2"/>
    <w:rsid w:val="002322F3"/>
    <w:rsid w:val="002A4D00"/>
    <w:rsid w:val="002C223A"/>
    <w:rsid w:val="002C5101"/>
    <w:rsid w:val="002D5AF5"/>
    <w:rsid w:val="002D7B8F"/>
    <w:rsid w:val="002F2AA2"/>
    <w:rsid w:val="00323196"/>
    <w:rsid w:val="003641D6"/>
    <w:rsid w:val="00381FA3"/>
    <w:rsid w:val="003861E3"/>
    <w:rsid w:val="003D7FD9"/>
    <w:rsid w:val="003E0B59"/>
    <w:rsid w:val="0042293A"/>
    <w:rsid w:val="00426E4E"/>
    <w:rsid w:val="004336CE"/>
    <w:rsid w:val="00450CA1"/>
    <w:rsid w:val="00460ACA"/>
    <w:rsid w:val="00481380"/>
    <w:rsid w:val="004C0561"/>
    <w:rsid w:val="004C24F1"/>
    <w:rsid w:val="004E26E2"/>
    <w:rsid w:val="004F2A23"/>
    <w:rsid w:val="00520B6B"/>
    <w:rsid w:val="00565BA2"/>
    <w:rsid w:val="005714E0"/>
    <w:rsid w:val="00573096"/>
    <w:rsid w:val="005921F2"/>
    <w:rsid w:val="005B0E9F"/>
    <w:rsid w:val="00605487"/>
    <w:rsid w:val="00630029"/>
    <w:rsid w:val="006300E8"/>
    <w:rsid w:val="0065041E"/>
    <w:rsid w:val="00654F7A"/>
    <w:rsid w:val="00673361"/>
    <w:rsid w:val="00673ADD"/>
    <w:rsid w:val="006B164F"/>
    <w:rsid w:val="006B7B45"/>
    <w:rsid w:val="006C0D0B"/>
    <w:rsid w:val="006E3FB2"/>
    <w:rsid w:val="006E5D69"/>
    <w:rsid w:val="006F5C17"/>
    <w:rsid w:val="007178BB"/>
    <w:rsid w:val="007303B5"/>
    <w:rsid w:val="0073101B"/>
    <w:rsid w:val="00740F05"/>
    <w:rsid w:val="0077106B"/>
    <w:rsid w:val="00773722"/>
    <w:rsid w:val="007804EE"/>
    <w:rsid w:val="007A360A"/>
    <w:rsid w:val="007A5F69"/>
    <w:rsid w:val="007D1BBB"/>
    <w:rsid w:val="007D290C"/>
    <w:rsid w:val="00800FB4"/>
    <w:rsid w:val="00820001"/>
    <w:rsid w:val="00820DB8"/>
    <w:rsid w:val="00834C72"/>
    <w:rsid w:val="00867BC0"/>
    <w:rsid w:val="00871706"/>
    <w:rsid w:val="008F5EEB"/>
    <w:rsid w:val="00912EDA"/>
    <w:rsid w:val="0096113F"/>
    <w:rsid w:val="00981B72"/>
    <w:rsid w:val="009829F5"/>
    <w:rsid w:val="009A7F23"/>
    <w:rsid w:val="009B0444"/>
    <w:rsid w:val="009F4E06"/>
    <w:rsid w:val="00A04E05"/>
    <w:rsid w:val="00A070FE"/>
    <w:rsid w:val="00A26DB2"/>
    <w:rsid w:val="00A37F6D"/>
    <w:rsid w:val="00A45F0B"/>
    <w:rsid w:val="00A57F8C"/>
    <w:rsid w:val="00A84CDC"/>
    <w:rsid w:val="00AC76AA"/>
    <w:rsid w:val="00AD2BFD"/>
    <w:rsid w:val="00AE7531"/>
    <w:rsid w:val="00AF0D95"/>
    <w:rsid w:val="00B248EE"/>
    <w:rsid w:val="00B52A2C"/>
    <w:rsid w:val="00BB2014"/>
    <w:rsid w:val="00BB615E"/>
    <w:rsid w:val="00BC2984"/>
    <w:rsid w:val="00BD4E71"/>
    <w:rsid w:val="00BF57B7"/>
    <w:rsid w:val="00BF7E11"/>
    <w:rsid w:val="00C30F07"/>
    <w:rsid w:val="00C3272E"/>
    <w:rsid w:val="00C41098"/>
    <w:rsid w:val="00CC4FFB"/>
    <w:rsid w:val="00CD421F"/>
    <w:rsid w:val="00CD7A4C"/>
    <w:rsid w:val="00D07881"/>
    <w:rsid w:val="00D42780"/>
    <w:rsid w:val="00D52BB5"/>
    <w:rsid w:val="00DB0723"/>
    <w:rsid w:val="00E15530"/>
    <w:rsid w:val="00E736D3"/>
    <w:rsid w:val="00E90C32"/>
    <w:rsid w:val="00E914DD"/>
    <w:rsid w:val="00E92633"/>
    <w:rsid w:val="00EA0E55"/>
    <w:rsid w:val="00F04169"/>
    <w:rsid w:val="00F11329"/>
    <w:rsid w:val="00F212D6"/>
    <w:rsid w:val="00F40B02"/>
    <w:rsid w:val="00F47AD0"/>
    <w:rsid w:val="00F57CED"/>
    <w:rsid w:val="00F71E41"/>
    <w:rsid w:val="00F801C1"/>
    <w:rsid w:val="00FA2170"/>
    <w:rsid w:val="00FC05A5"/>
    <w:rsid w:val="00FD2689"/>
    <w:rsid w:val="00FD7C51"/>
    <w:rsid w:val="00FE7A88"/>
    <w:rsid w:val="00FF06E2"/>
    <w:rsid w:val="00FF5F4F"/>
    <w:rsid w:val="02D6A700"/>
    <w:rsid w:val="03B8DEDC"/>
    <w:rsid w:val="03FB313C"/>
    <w:rsid w:val="04B223CC"/>
    <w:rsid w:val="04D8FE65"/>
    <w:rsid w:val="0585ED71"/>
    <w:rsid w:val="05C43476"/>
    <w:rsid w:val="0628F2BD"/>
    <w:rsid w:val="06733D34"/>
    <w:rsid w:val="081D4837"/>
    <w:rsid w:val="08D0D69B"/>
    <w:rsid w:val="092A42A5"/>
    <w:rsid w:val="0941B066"/>
    <w:rsid w:val="0988479D"/>
    <w:rsid w:val="09D367DB"/>
    <w:rsid w:val="09D95384"/>
    <w:rsid w:val="09F9B374"/>
    <w:rsid w:val="0A3D185B"/>
    <w:rsid w:val="0ADB5B3A"/>
    <w:rsid w:val="0B54E8F9"/>
    <w:rsid w:val="0BA43574"/>
    <w:rsid w:val="0C1826DB"/>
    <w:rsid w:val="0C4C30C0"/>
    <w:rsid w:val="0CC57DE3"/>
    <w:rsid w:val="0E787836"/>
    <w:rsid w:val="0E8123E8"/>
    <w:rsid w:val="0E939E03"/>
    <w:rsid w:val="0EA0B46D"/>
    <w:rsid w:val="0F31C5AD"/>
    <w:rsid w:val="0FA5EFC5"/>
    <w:rsid w:val="0FA8D90F"/>
    <w:rsid w:val="10C88A08"/>
    <w:rsid w:val="10CD480B"/>
    <w:rsid w:val="111C51C6"/>
    <w:rsid w:val="112F9856"/>
    <w:rsid w:val="11910180"/>
    <w:rsid w:val="122C8D33"/>
    <w:rsid w:val="12E340CE"/>
    <w:rsid w:val="13924640"/>
    <w:rsid w:val="13CBA17C"/>
    <w:rsid w:val="14D9F289"/>
    <w:rsid w:val="150D3C40"/>
    <w:rsid w:val="152C6289"/>
    <w:rsid w:val="157CD017"/>
    <w:rsid w:val="15BC6535"/>
    <w:rsid w:val="15CA5AA0"/>
    <w:rsid w:val="169CBC03"/>
    <w:rsid w:val="18316710"/>
    <w:rsid w:val="18379171"/>
    <w:rsid w:val="196899F8"/>
    <w:rsid w:val="1974872A"/>
    <w:rsid w:val="1B4088ED"/>
    <w:rsid w:val="1B4317D2"/>
    <w:rsid w:val="1BB4654D"/>
    <w:rsid w:val="1BBA471C"/>
    <w:rsid w:val="1C127E5C"/>
    <w:rsid w:val="1C1F3681"/>
    <w:rsid w:val="1C3869A2"/>
    <w:rsid w:val="1C977168"/>
    <w:rsid w:val="1D9FE4B0"/>
    <w:rsid w:val="1DD7F723"/>
    <w:rsid w:val="1DD9F04F"/>
    <w:rsid w:val="1E44BCAD"/>
    <w:rsid w:val="1ED7720F"/>
    <w:rsid w:val="1FC8BBDA"/>
    <w:rsid w:val="1FD7DB7C"/>
    <w:rsid w:val="217FC206"/>
    <w:rsid w:val="2193F777"/>
    <w:rsid w:val="21AF12D0"/>
    <w:rsid w:val="223052DA"/>
    <w:rsid w:val="22DD0AF7"/>
    <w:rsid w:val="23074C33"/>
    <w:rsid w:val="2467DCAA"/>
    <w:rsid w:val="248B29DD"/>
    <w:rsid w:val="24B3FE31"/>
    <w:rsid w:val="24E6B392"/>
    <w:rsid w:val="255D8C5A"/>
    <w:rsid w:val="257E5FF0"/>
    <w:rsid w:val="265C76DD"/>
    <w:rsid w:val="269A8E98"/>
    <w:rsid w:val="26DE8FAA"/>
    <w:rsid w:val="2703C3FD"/>
    <w:rsid w:val="272675A4"/>
    <w:rsid w:val="27F8473E"/>
    <w:rsid w:val="284CC72F"/>
    <w:rsid w:val="28F8EEEA"/>
    <w:rsid w:val="297E6402"/>
    <w:rsid w:val="2A251A5E"/>
    <w:rsid w:val="2A58F450"/>
    <w:rsid w:val="2A8C8069"/>
    <w:rsid w:val="2B2FE800"/>
    <w:rsid w:val="2C0587C4"/>
    <w:rsid w:val="2C1D0F78"/>
    <w:rsid w:val="2C4AA579"/>
    <w:rsid w:val="2C6904B6"/>
    <w:rsid w:val="2CB0DA15"/>
    <w:rsid w:val="2CEC0AA1"/>
    <w:rsid w:val="2D312382"/>
    <w:rsid w:val="2D4890F7"/>
    <w:rsid w:val="2D704978"/>
    <w:rsid w:val="2D89606C"/>
    <w:rsid w:val="2D977355"/>
    <w:rsid w:val="2F3AF331"/>
    <w:rsid w:val="2FFE9E5E"/>
    <w:rsid w:val="30C899DC"/>
    <w:rsid w:val="31854BB3"/>
    <w:rsid w:val="31EF441C"/>
    <w:rsid w:val="32606D5C"/>
    <w:rsid w:val="32FDD0B4"/>
    <w:rsid w:val="34309E3C"/>
    <w:rsid w:val="349270D7"/>
    <w:rsid w:val="34FD469B"/>
    <w:rsid w:val="359C0AFF"/>
    <w:rsid w:val="35AAB719"/>
    <w:rsid w:val="36288932"/>
    <w:rsid w:val="3648742E"/>
    <w:rsid w:val="368A9656"/>
    <w:rsid w:val="36CE5C13"/>
    <w:rsid w:val="3733AD35"/>
    <w:rsid w:val="3737DB60"/>
    <w:rsid w:val="37A66B50"/>
    <w:rsid w:val="37EDB823"/>
    <w:rsid w:val="38AF1BF3"/>
    <w:rsid w:val="39898884"/>
    <w:rsid w:val="399052BE"/>
    <w:rsid w:val="39E43ACA"/>
    <w:rsid w:val="3A0F6537"/>
    <w:rsid w:val="3A53F77F"/>
    <w:rsid w:val="3B3FC254"/>
    <w:rsid w:val="3B415105"/>
    <w:rsid w:val="3B6FEAC6"/>
    <w:rsid w:val="3B973C7A"/>
    <w:rsid w:val="3BB1EDB0"/>
    <w:rsid w:val="3C1DEDD4"/>
    <w:rsid w:val="3CC7F380"/>
    <w:rsid w:val="3DCCD071"/>
    <w:rsid w:val="3E262063"/>
    <w:rsid w:val="3E63C3E1"/>
    <w:rsid w:val="4043DA41"/>
    <w:rsid w:val="409B4DB1"/>
    <w:rsid w:val="40C19AD4"/>
    <w:rsid w:val="414B48A5"/>
    <w:rsid w:val="4222EA96"/>
    <w:rsid w:val="4277E3E1"/>
    <w:rsid w:val="433EE092"/>
    <w:rsid w:val="437F65E9"/>
    <w:rsid w:val="45537DB9"/>
    <w:rsid w:val="45DFF0B5"/>
    <w:rsid w:val="4633618C"/>
    <w:rsid w:val="46DF033A"/>
    <w:rsid w:val="46F166D8"/>
    <w:rsid w:val="475E9E42"/>
    <w:rsid w:val="47C7287B"/>
    <w:rsid w:val="486400B3"/>
    <w:rsid w:val="493B196F"/>
    <w:rsid w:val="49565A8A"/>
    <w:rsid w:val="497A1384"/>
    <w:rsid w:val="4A2BF169"/>
    <w:rsid w:val="4A963F04"/>
    <w:rsid w:val="4BE04163"/>
    <w:rsid w:val="4E74758F"/>
    <w:rsid w:val="4E86A752"/>
    <w:rsid w:val="4EE86DCA"/>
    <w:rsid w:val="4F47D638"/>
    <w:rsid w:val="4F80D27C"/>
    <w:rsid w:val="4F9C5D93"/>
    <w:rsid w:val="4FA2A03E"/>
    <w:rsid w:val="5016DB58"/>
    <w:rsid w:val="506E223F"/>
    <w:rsid w:val="506F1298"/>
    <w:rsid w:val="5146EC95"/>
    <w:rsid w:val="52370819"/>
    <w:rsid w:val="52A1B590"/>
    <w:rsid w:val="5300AC2C"/>
    <w:rsid w:val="530DFAC3"/>
    <w:rsid w:val="5315D055"/>
    <w:rsid w:val="5381669F"/>
    <w:rsid w:val="55D8F1AB"/>
    <w:rsid w:val="568CE716"/>
    <w:rsid w:val="5742AC9C"/>
    <w:rsid w:val="576A8A41"/>
    <w:rsid w:val="58219AB8"/>
    <w:rsid w:val="58766F5B"/>
    <w:rsid w:val="58BDEC7C"/>
    <w:rsid w:val="58E15EC8"/>
    <w:rsid w:val="58FF534A"/>
    <w:rsid w:val="590587B4"/>
    <w:rsid w:val="5911D0DB"/>
    <w:rsid w:val="5986BAA4"/>
    <w:rsid w:val="599A134E"/>
    <w:rsid w:val="59C487D8"/>
    <w:rsid w:val="5A57EF1A"/>
    <w:rsid w:val="5A7765B3"/>
    <w:rsid w:val="5A933A71"/>
    <w:rsid w:val="5AA15815"/>
    <w:rsid w:val="5AE35592"/>
    <w:rsid w:val="5BE2A3D7"/>
    <w:rsid w:val="5C2F0AD2"/>
    <w:rsid w:val="5C44C9E1"/>
    <w:rsid w:val="5CF28AF0"/>
    <w:rsid w:val="5D9161EB"/>
    <w:rsid w:val="5D936170"/>
    <w:rsid w:val="5EDB2B1A"/>
    <w:rsid w:val="61113198"/>
    <w:rsid w:val="62B4853C"/>
    <w:rsid w:val="62DAAB62"/>
    <w:rsid w:val="6450559D"/>
    <w:rsid w:val="64F44A14"/>
    <w:rsid w:val="6503ACF8"/>
    <w:rsid w:val="65476CAE"/>
    <w:rsid w:val="656DBF96"/>
    <w:rsid w:val="657B6555"/>
    <w:rsid w:val="65EC25FE"/>
    <w:rsid w:val="6636B712"/>
    <w:rsid w:val="667915CF"/>
    <w:rsid w:val="66C9B00B"/>
    <w:rsid w:val="66E33D0F"/>
    <w:rsid w:val="67211B59"/>
    <w:rsid w:val="675C191B"/>
    <w:rsid w:val="6787F65F"/>
    <w:rsid w:val="67E06D51"/>
    <w:rsid w:val="685CCEDA"/>
    <w:rsid w:val="68A096D9"/>
    <w:rsid w:val="69A8C7E0"/>
    <w:rsid w:val="6A3F2111"/>
    <w:rsid w:val="6AF4A06B"/>
    <w:rsid w:val="6BB6AE32"/>
    <w:rsid w:val="6D12E975"/>
    <w:rsid w:val="6D527E93"/>
    <w:rsid w:val="6DE7686A"/>
    <w:rsid w:val="6E24D0F7"/>
    <w:rsid w:val="6E7B7122"/>
    <w:rsid w:val="6ECD8670"/>
    <w:rsid w:val="6FAFF3FE"/>
    <w:rsid w:val="702E5FE3"/>
    <w:rsid w:val="703F98C0"/>
    <w:rsid w:val="70A95CA2"/>
    <w:rsid w:val="7117DBB3"/>
    <w:rsid w:val="71A62849"/>
    <w:rsid w:val="72E49580"/>
    <w:rsid w:val="73375608"/>
    <w:rsid w:val="741E5B4A"/>
    <w:rsid w:val="74876574"/>
    <w:rsid w:val="7487886E"/>
    <w:rsid w:val="7494127B"/>
    <w:rsid w:val="749C5AAD"/>
    <w:rsid w:val="74D4C3F0"/>
    <w:rsid w:val="74EA4027"/>
    <w:rsid w:val="7538F8BB"/>
    <w:rsid w:val="755D9078"/>
    <w:rsid w:val="75717464"/>
    <w:rsid w:val="75B19A19"/>
    <w:rsid w:val="75F53CD6"/>
    <w:rsid w:val="762FE2DC"/>
    <w:rsid w:val="76382B0E"/>
    <w:rsid w:val="78C65546"/>
    <w:rsid w:val="79C01857"/>
    <w:rsid w:val="7CA76C92"/>
    <w:rsid w:val="7D5529EE"/>
    <w:rsid w:val="7E99E00E"/>
    <w:rsid w:val="7EAD7C90"/>
    <w:rsid w:val="7EDE65A8"/>
    <w:rsid w:val="7F2EB7B4"/>
    <w:rsid w:val="7F875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25AD"/>
  <w15:chartTrackingRefBased/>
  <w15:docId w15:val="{4B74AFDC-F603-454C-B12F-DFD09A36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4F03"/>
    <w:pPr>
      <w:spacing w:after="0" w:line="240" w:lineRule="auto"/>
      <w:jc w:val="both"/>
    </w:pPr>
    <w:rPr>
      <w:rFonts w:ascii="Calibri" w:eastAsia="Calibri" w:hAnsi="Calibri" w:cs="Times New Roman"/>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14F03"/>
    <w:pPr>
      <w:ind w:left="720"/>
      <w:contextualSpacing/>
    </w:pPr>
  </w:style>
  <w:style w:type="paragraph" w:customStyle="1" w:styleId="Vnos">
    <w:name w:val="Vnos"/>
    <w:rsid w:val="00114F03"/>
    <w:pPr>
      <w:widowControl w:val="0"/>
      <w:suppressAutoHyphens/>
      <w:autoSpaceDN w:val="0"/>
      <w:spacing w:after="200" w:line="276" w:lineRule="auto"/>
      <w:ind w:left="708"/>
      <w:jc w:val="both"/>
      <w:textAlignment w:val="baseline"/>
    </w:pPr>
    <w:rPr>
      <w:rFonts w:ascii="Times New Roman" w:eastAsia="Times New Roman" w:hAnsi="Times New Roman" w:cs="Tahoma"/>
      <w:kern w:val="3"/>
      <w:lang w:val="sl-SI"/>
    </w:rPr>
  </w:style>
  <w:style w:type="paragraph" w:styleId="Telobesedila3">
    <w:name w:val="Body Text 3"/>
    <w:link w:val="Telobesedila3Znak"/>
    <w:rsid w:val="00114F03"/>
    <w:pPr>
      <w:widowControl w:val="0"/>
      <w:suppressAutoHyphens/>
      <w:autoSpaceDN w:val="0"/>
      <w:spacing w:after="200" w:line="276" w:lineRule="auto"/>
      <w:jc w:val="both"/>
      <w:textAlignment w:val="baseline"/>
    </w:pPr>
    <w:rPr>
      <w:rFonts w:ascii="Arial" w:eastAsia="Times New Roman" w:hAnsi="Arial" w:cs="Tahoma"/>
      <w:kern w:val="3"/>
      <w:lang w:val="hr-HR"/>
    </w:rPr>
  </w:style>
  <w:style w:type="character" w:customStyle="1" w:styleId="Telobesedila3Znak">
    <w:name w:val="Telo besedila 3 Znak"/>
    <w:basedOn w:val="Privzetapisavaodstavka"/>
    <w:link w:val="Telobesedila3"/>
    <w:rsid w:val="00114F03"/>
    <w:rPr>
      <w:rFonts w:ascii="Arial" w:eastAsia="Times New Roman" w:hAnsi="Arial" w:cs="Tahoma"/>
      <w:kern w:val="3"/>
      <w:lang w:val="hr-HR"/>
    </w:rPr>
  </w:style>
  <w:style w:type="paragraph" w:customStyle="1" w:styleId="paragraph">
    <w:name w:val="paragraph"/>
    <w:basedOn w:val="Navaden"/>
    <w:rsid w:val="00114F03"/>
    <w:pPr>
      <w:spacing w:before="100" w:beforeAutospacing="1" w:after="100" w:afterAutospacing="1"/>
      <w:jc w:val="left"/>
    </w:pPr>
    <w:rPr>
      <w:rFonts w:ascii="Times New Roman" w:eastAsia="Times New Roman" w:hAnsi="Times New Roman"/>
      <w:sz w:val="24"/>
      <w:szCs w:val="24"/>
      <w:lang w:val="en-US"/>
    </w:rPr>
  </w:style>
  <w:style w:type="character" w:customStyle="1" w:styleId="normaltextrun">
    <w:name w:val="normaltextrun"/>
    <w:rsid w:val="00114F03"/>
  </w:style>
  <w:style w:type="paragraph" w:customStyle="1" w:styleId="Default">
    <w:name w:val="Default"/>
    <w:rsid w:val="00654F7A"/>
    <w:pPr>
      <w:autoSpaceDE w:val="0"/>
      <w:autoSpaceDN w:val="0"/>
      <w:adjustRightInd w:val="0"/>
      <w:spacing w:after="0" w:line="240" w:lineRule="auto"/>
    </w:pPr>
    <w:rPr>
      <w:rFonts w:ascii="Calibri" w:hAnsi="Calibri" w:cs="Calibri"/>
      <w:color w:val="000000"/>
      <w:sz w:val="24"/>
      <w:szCs w:val="24"/>
    </w:rPr>
  </w:style>
  <w:style w:type="character" w:styleId="Pripombasklic">
    <w:name w:val="annotation reference"/>
    <w:basedOn w:val="Privzetapisavaodstavka"/>
    <w:uiPriority w:val="99"/>
    <w:semiHidden/>
    <w:unhideWhenUsed/>
    <w:rsid w:val="005714E0"/>
    <w:rPr>
      <w:sz w:val="16"/>
      <w:szCs w:val="16"/>
    </w:rPr>
  </w:style>
  <w:style w:type="paragraph" w:styleId="Pripombabesedilo">
    <w:name w:val="annotation text"/>
    <w:basedOn w:val="Navaden"/>
    <w:link w:val="PripombabesediloZnak"/>
    <w:uiPriority w:val="99"/>
    <w:unhideWhenUsed/>
    <w:rsid w:val="005714E0"/>
    <w:rPr>
      <w:sz w:val="20"/>
      <w:szCs w:val="20"/>
    </w:rPr>
  </w:style>
  <w:style w:type="character" w:customStyle="1" w:styleId="PripombabesediloZnak">
    <w:name w:val="Pripomba – besedilo Znak"/>
    <w:basedOn w:val="Privzetapisavaodstavka"/>
    <w:link w:val="Pripombabesedilo"/>
    <w:uiPriority w:val="99"/>
    <w:rsid w:val="005714E0"/>
    <w:rPr>
      <w:rFonts w:ascii="Calibri" w:eastAsia="Calibri" w:hAnsi="Calibri"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5714E0"/>
    <w:rPr>
      <w:b/>
      <w:bCs/>
    </w:rPr>
  </w:style>
  <w:style w:type="character" w:customStyle="1" w:styleId="ZadevapripombeZnak">
    <w:name w:val="Zadeva pripombe Znak"/>
    <w:basedOn w:val="PripombabesediloZnak"/>
    <w:link w:val="Zadevapripombe"/>
    <w:uiPriority w:val="99"/>
    <w:semiHidden/>
    <w:rsid w:val="005714E0"/>
    <w:rPr>
      <w:rFonts w:ascii="Calibri" w:eastAsia="Calibri" w:hAnsi="Calibri" w:cs="Times New Roman"/>
      <w:b/>
      <w:bCs/>
      <w:sz w:val="20"/>
      <w:szCs w:val="20"/>
      <w:lang w:val="sl-SI"/>
    </w:rPr>
  </w:style>
  <w:style w:type="paragraph" w:styleId="Besedilooblaka">
    <w:name w:val="Balloon Text"/>
    <w:basedOn w:val="Navaden"/>
    <w:link w:val="BesedilooblakaZnak"/>
    <w:uiPriority w:val="99"/>
    <w:semiHidden/>
    <w:unhideWhenUsed/>
    <w:rsid w:val="005714E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14E0"/>
    <w:rPr>
      <w:rFonts w:ascii="Segoe UI" w:eastAsia="Calibri" w:hAnsi="Segoe UI" w:cs="Segoe UI"/>
      <w:sz w:val="18"/>
      <w:szCs w:val="18"/>
      <w:lang w:val="sl-SI"/>
    </w:rPr>
  </w:style>
  <w:style w:type="character" w:styleId="Hiperpovezava">
    <w:name w:val="Hyperlink"/>
    <w:basedOn w:val="Privzetapisavaodstavka"/>
    <w:uiPriority w:val="99"/>
    <w:semiHidden/>
    <w:unhideWhenUsed/>
    <w:rsid w:val="006733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8516">
      <w:bodyDiv w:val="1"/>
      <w:marLeft w:val="0"/>
      <w:marRight w:val="0"/>
      <w:marTop w:val="0"/>
      <w:marBottom w:val="0"/>
      <w:divBdr>
        <w:top w:val="none" w:sz="0" w:space="0" w:color="auto"/>
        <w:left w:val="none" w:sz="0" w:space="0" w:color="auto"/>
        <w:bottom w:val="none" w:sz="0" w:space="0" w:color="auto"/>
        <w:right w:val="none" w:sz="0" w:space="0" w:color="auto"/>
      </w:divBdr>
    </w:div>
    <w:div w:id="109783920">
      <w:bodyDiv w:val="1"/>
      <w:marLeft w:val="0"/>
      <w:marRight w:val="0"/>
      <w:marTop w:val="0"/>
      <w:marBottom w:val="0"/>
      <w:divBdr>
        <w:top w:val="none" w:sz="0" w:space="0" w:color="auto"/>
        <w:left w:val="none" w:sz="0" w:space="0" w:color="auto"/>
        <w:bottom w:val="none" w:sz="0" w:space="0" w:color="auto"/>
        <w:right w:val="none" w:sz="0" w:space="0" w:color="auto"/>
      </w:divBdr>
    </w:div>
    <w:div w:id="197161752">
      <w:bodyDiv w:val="1"/>
      <w:marLeft w:val="0"/>
      <w:marRight w:val="0"/>
      <w:marTop w:val="0"/>
      <w:marBottom w:val="0"/>
      <w:divBdr>
        <w:top w:val="none" w:sz="0" w:space="0" w:color="auto"/>
        <w:left w:val="none" w:sz="0" w:space="0" w:color="auto"/>
        <w:bottom w:val="none" w:sz="0" w:space="0" w:color="auto"/>
        <w:right w:val="none" w:sz="0" w:space="0" w:color="auto"/>
      </w:divBdr>
    </w:div>
    <w:div w:id="201863276">
      <w:bodyDiv w:val="1"/>
      <w:marLeft w:val="0"/>
      <w:marRight w:val="0"/>
      <w:marTop w:val="0"/>
      <w:marBottom w:val="0"/>
      <w:divBdr>
        <w:top w:val="none" w:sz="0" w:space="0" w:color="auto"/>
        <w:left w:val="none" w:sz="0" w:space="0" w:color="auto"/>
        <w:bottom w:val="none" w:sz="0" w:space="0" w:color="auto"/>
        <w:right w:val="none" w:sz="0" w:space="0" w:color="auto"/>
      </w:divBdr>
    </w:div>
    <w:div w:id="311174885">
      <w:bodyDiv w:val="1"/>
      <w:marLeft w:val="0"/>
      <w:marRight w:val="0"/>
      <w:marTop w:val="0"/>
      <w:marBottom w:val="0"/>
      <w:divBdr>
        <w:top w:val="none" w:sz="0" w:space="0" w:color="auto"/>
        <w:left w:val="none" w:sz="0" w:space="0" w:color="auto"/>
        <w:bottom w:val="none" w:sz="0" w:space="0" w:color="auto"/>
        <w:right w:val="none" w:sz="0" w:space="0" w:color="auto"/>
      </w:divBdr>
      <w:divsChild>
        <w:div w:id="2067875355">
          <w:marLeft w:val="0"/>
          <w:marRight w:val="0"/>
          <w:marTop w:val="0"/>
          <w:marBottom w:val="0"/>
          <w:divBdr>
            <w:top w:val="none" w:sz="0" w:space="0" w:color="auto"/>
            <w:left w:val="none" w:sz="0" w:space="0" w:color="auto"/>
            <w:bottom w:val="none" w:sz="0" w:space="0" w:color="auto"/>
            <w:right w:val="none" w:sz="0" w:space="0" w:color="auto"/>
          </w:divBdr>
        </w:div>
      </w:divsChild>
    </w:div>
    <w:div w:id="335809503">
      <w:bodyDiv w:val="1"/>
      <w:marLeft w:val="0"/>
      <w:marRight w:val="0"/>
      <w:marTop w:val="0"/>
      <w:marBottom w:val="0"/>
      <w:divBdr>
        <w:top w:val="none" w:sz="0" w:space="0" w:color="auto"/>
        <w:left w:val="none" w:sz="0" w:space="0" w:color="auto"/>
        <w:bottom w:val="none" w:sz="0" w:space="0" w:color="auto"/>
        <w:right w:val="none" w:sz="0" w:space="0" w:color="auto"/>
      </w:divBdr>
    </w:div>
    <w:div w:id="364909948">
      <w:bodyDiv w:val="1"/>
      <w:marLeft w:val="0"/>
      <w:marRight w:val="0"/>
      <w:marTop w:val="0"/>
      <w:marBottom w:val="0"/>
      <w:divBdr>
        <w:top w:val="none" w:sz="0" w:space="0" w:color="auto"/>
        <w:left w:val="none" w:sz="0" w:space="0" w:color="auto"/>
        <w:bottom w:val="none" w:sz="0" w:space="0" w:color="auto"/>
        <w:right w:val="none" w:sz="0" w:space="0" w:color="auto"/>
      </w:divBdr>
      <w:divsChild>
        <w:div w:id="946544256">
          <w:marLeft w:val="0"/>
          <w:marRight w:val="0"/>
          <w:marTop w:val="0"/>
          <w:marBottom w:val="0"/>
          <w:divBdr>
            <w:top w:val="none" w:sz="0" w:space="0" w:color="auto"/>
            <w:left w:val="none" w:sz="0" w:space="0" w:color="auto"/>
            <w:bottom w:val="none" w:sz="0" w:space="0" w:color="auto"/>
            <w:right w:val="none" w:sz="0" w:space="0" w:color="auto"/>
          </w:divBdr>
        </w:div>
      </w:divsChild>
    </w:div>
    <w:div w:id="633799300">
      <w:bodyDiv w:val="1"/>
      <w:marLeft w:val="0"/>
      <w:marRight w:val="0"/>
      <w:marTop w:val="0"/>
      <w:marBottom w:val="0"/>
      <w:divBdr>
        <w:top w:val="none" w:sz="0" w:space="0" w:color="auto"/>
        <w:left w:val="none" w:sz="0" w:space="0" w:color="auto"/>
        <w:bottom w:val="none" w:sz="0" w:space="0" w:color="auto"/>
        <w:right w:val="none" w:sz="0" w:space="0" w:color="auto"/>
      </w:divBdr>
    </w:div>
    <w:div w:id="721173912">
      <w:bodyDiv w:val="1"/>
      <w:marLeft w:val="0"/>
      <w:marRight w:val="0"/>
      <w:marTop w:val="0"/>
      <w:marBottom w:val="0"/>
      <w:divBdr>
        <w:top w:val="none" w:sz="0" w:space="0" w:color="auto"/>
        <w:left w:val="none" w:sz="0" w:space="0" w:color="auto"/>
        <w:bottom w:val="none" w:sz="0" w:space="0" w:color="auto"/>
        <w:right w:val="none" w:sz="0" w:space="0" w:color="auto"/>
      </w:divBdr>
    </w:div>
    <w:div w:id="823591540">
      <w:bodyDiv w:val="1"/>
      <w:marLeft w:val="0"/>
      <w:marRight w:val="0"/>
      <w:marTop w:val="0"/>
      <w:marBottom w:val="0"/>
      <w:divBdr>
        <w:top w:val="none" w:sz="0" w:space="0" w:color="auto"/>
        <w:left w:val="none" w:sz="0" w:space="0" w:color="auto"/>
        <w:bottom w:val="none" w:sz="0" w:space="0" w:color="auto"/>
        <w:right w:val="none" w:sz="0" w:space="0" w:color="auto"/>
      </w:divBdr>
    </w:div>
    <w:div w:id="965937641">
      <w:bodyDiv w:val="1"/>
      <w:marLeft w:val="0"/>
      <w:marRight w:val="0"/>
      <w:marTop w:val="0"/>
      <w:marBottom w:val="0"/>
      <w:divBdr>
        <w:top w:val="none" w:sz="0" w:space="0" w:color="auto"/>
        <w:left w:val="none" w:sz="0" w:space="0" w:color="auto"/>
        <w:bottom w:val="none" w:sz="0" w:space="0" w:color="auto"/>
        <w:right w:val="none" w:sz="0" w:space="0" w:color="auto"/>
      </w:divBdr>
    </w:div>
    <w:div w:id="997852998">
      <w:bodyDiv w:val="1"/>
      <w:marLeft w:val="0"/>
      <w:marRight w:val="0"/>
      <w:marTop w:val="0"/>
      <w:marBottom w:val="0"/>
      <w:divBdr>
        <w:top w:val="none" w:sz="0" w:space="0" w:color="auto"/>
        <w:left w:val="none" w:sz="0" w:space="0" w:color="auto"/>
        <w:bottom w:val="none" w:sz="0" w:space="0" w:color="auto"/>
        <w:right w:val="none" w:sz="0" w:space="0" w:color="auto"/>
      </w:divBdr>
    </w:div>
    <w:div w:id="1003356907">
      <w:bodyDiv w:val="1"/>
      <w:marLeft w:val="0"/>
      <w:marRight w:val="0"/>
      <w:marTop w:val="0"/>
      <w:marBottom w:val="0"/>
      <w:divBdr>
        <w:top w:val="none" w:sz="0" w:space="0" w:color="auto"/>
        <w:left w:val="none" w:sz="0" w:space="0" w:color="auto"/>
        <w:bottom w:val="none" w:sz="0" w:space="0" w:color="auto"/>
        <w:right w:val="none" w:sz="0" w:space="0" w:color="auto"/>
      </w:divBdr>
    </w:div>
    <w:div w:id="1211771058">
      <w:bodyDiv w:val="1"/>
      <w:marLeft w:val="0"/>
      <w:marRight w:val="0"/>
      <w:marTop w:val="0"/>
      <w:marBottom w:val="0"/>
      <w:divBdr>
        <w:top w:val="none" w:sz="0" w:space="0" w:color="auto"/>
        <w:left w:val="none" w:sz="0" w:space="0" w:color="auto"/>
        <w:bottom w:val="none" w:sz="0" w:space="0" w:color="auto"/>
        <w:right w:val="none" w:sz="0" w:space="0" w:color="auto"/>
      </w:divBdr>
    </w:div>
    <w:div w:id="1256014148">
      <w:bodyDiv w:val="1"/>
      <w:marLeft w:val="0"/>
      <w:marRight w:val="0"/>
      <w:marTop w:val="0"/>
      <w:marBottom w:val="0"/>
      <w:divBdr>
        <w:top w:val="none" w:sz="0" w:space="0" w:color="auto"/>
        <w:left w:val="none" w:sz="0" w:space="0" w:color="auto"/>
        <w:bottom w:val="none" w:sz="0" w:space="0" w:color="auto"/>
        <w:right w:val="none" w:sz="0" w:space="0" w:color="auto"/>
      </w:divBdr>
    </w:div>
    <w:div w:id="1397436145">
      <w:bodyDiv w:val="1"/>
      <w:marLeft w:val="0"/>
      <w:marRight w:val="0"/>
      <w:marTop w:val="0"/>
      <w:marBottom w:val="0"/>
      <w:divBdr>
        <w:top w:val="none" w:sz="0" w:space="0" w:color="auto"/>
        <w:left w:val="none" w:sz="0" w:space="0" w:color="auto"/>
        <w:bottom w:val="none" w:sz="0" w:space="0" w:color="auto"/>
        <w:right w:val="none" w:sz="0" w:space="0" w:color="auto"/>
      </w:divBdr>
    </w:div>
    <w:div w:id="1419060783">
      <w:bodyDiv w:val="1"/>
      <w:marLeft w:val="0"/>
      <w:marRight w:val="0"/>
      <w:marTop w:val="0"/>
      <w:marBottom w:val="0"/>
      <w:divBdr>
        <w:top w:val="none" w:sz="0" w:space="0" w:color="auto"/>
        <w:left w:val="none" w:sz="0" w:space="0" w:color="auto"/>
        <w:bottom w:val="none" w:sz="0" w:space="0" w:color="auto"/>
        <w:right w:val="none" w:sz="0" w:space="0" w:color="auto"/>
      </w:divBdr>
      <w:divsChild>
        <w:div w:id="2110083850">
          <w:marLeft w:val="0"/>
          <w:marRight w:val="0"/>
          <w:marTop w:val="0"/>
          <w:marBottom w:val="0"/>
          <w:divBdr>
            <w:top w:val="none" w:sz="0" w:space="0" w:color="auto"/>
            <w:left w:val="none" w:sz="0" w:space="0" w:color="auto"/>
            <w:bottom w:val="none" w:sz="0" w:space="0" w:color="auto"/>
            <w:right w:val="none" w:sz="0" w:space="0" w:color="auto"/>
          </w:divBdr>
        </w:div>
      </w:divsChild>
    </w:div>
    <w:div w:id="1608658851">
      <w:bodyDiv w:val="1"/>
      <w:marLeft w:val="0"/>
      <w:marRight w:val="0"/>
      <w:marTop w:val="0"/>
      <w:marBottom w:val="0"/>
      <w:divBdr>
        <w:top w:val="none" w:sz="0" w:space="0" w:color="auto"/>
        <w:left w:val="none" w:sz="0" w:space="0" w:color="auto"/>
        <w:bottom w:val="none" w:sz="0" w:space="0" w:color="auto"/>
        <w:right w:val="none" w:sz="0" w:space="0" w:color="auto"/>
      </w:divBdr>
    </w:div>
    <w:div w:id="1666974778">
      <w:bodyDiv w:val="1"/>
      <w:marLeft w:val="0"/>
      <w:marRight w:val="0"/>
      <w:marTop w:val="0"/>
      <w:marBottom w:val="0"/>
      <w:divBdr>
        <w:top w:val="none" w:sz="0" w:space="0" w:color="auto"/>
        <w:left w:val="none" w:sz="0" w:space="0" w:color="auto"/>
        <w:bottom w:val="none" w:sz="0" w:space="0" w:color="auto"/>
        <w:right w:val="none" w:sz="0" w:space="0" w:color="auto"/>
      </w:divBdr>
    </w:div>
    <w:div w:id="1723098034">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972049384">
      <w:bodyDiv w:val="1"/>
      <w:marLeft w:val="0"/>
      <w:marRight w:val="0"/>
      <w:marTop w:val="0"/>
      <w:marBottom w:val="0"/>
      <w:divBdr>
        <w:top w:val="none" w:sz="0" w:space="0" w:color="auto"/>
        <w:left w:val="none" w:sz="0" w:space="0" w:color="auto"/>
        <w:bottom w:val="none" w:sz="0" w:space="0" w:color="auto"/>
        <w:right w:val="none" w:sz="0" w:space="0" w:color="auto"/>
      </w:divBdr>
    </w:div>
    <w:div w:id="2066366437">
      <w:bodyDiv w:val="1"/>
      <w:marLeft w:val="0"/>
      <w:marRight w:val="0"/>
      <w:marTop w:val="0"/>
      <w:marBottom w:val="0"/>
      <w:divBdr>
        <w:top w:val="none" w:sz="0" w:space="0" w:color="auto"/>
        <w:left w:val="none" w:sz="0" w:space="0" w:color="auto"/>
        <w:bottom w:val="none" w:sz="0" w:space="0" w:color="auto"/>
        <w:right w:val="none" w:sz="0" w:space="0" w:color="auto"/>
      </w:divBdr>
      <w:divsChild>
        <w:div w:id="570508923">
          <w:marLeft w:val="0"/>
          <w:marRight w:val="0"/>
          <w:marTop w:val="0"/>
          <w:marBottom w:val="0"/>
          <w:divBdr>
            <w:top w:val="none" w:sz="0" w:space="0" w:color="auto"/>
            <w:left w:val="none" w:sz="0" w:space="0" w:color="auto"/>
            <w:bottom w:val="none" w:sz="0" w:space="0" w:color="auto"/>
            <w:right w:val="none" w:sz="0" w:space="0" w:color="auto"/>
          </w:divBdr>
        </w:div>
      </w:divsChild>
    </w:div>
    <w:div w:id="2121072982">
      <w:bodyDiv w:val="1"/>
      <w:marLeft w:val="0"/>
      <w:marRight w:val="0"/>
      <w:marTop w:val="0"/>
      <w:marBottom w:val="0"/>
      <w:divBdr>
        <w:top w:val="none" w:sz="0" w:space="0" w:color="auto"/>
        <w:left w:val="none" w:sz="0" w:space="0" w:color="auto"/>
        <w:bottom w:val="none" w:sz="0" w:space="0" w:color="auto"/>
        <w:right w:val="none" w:sz="0" w:space="0" w:color="auto"/>
      </w:divBdr>
    </w:div>
    <w:div w:id="213995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A16399A-DA09-4DF2-B24B-B1B1014E733D}">
  <ds:schemaRefs>
    <ds:schemaRef ds:uri="http://schemas.openxmlformats.org/officeDocument/2006/bibliography"/>
  </ds:schemaRefs>
</ds:datastoreItem>
</file>

<file path=customXml/itemProps2.xml><?xml version="1.0" encoding="utf-8"?>
<ds:datastoreItem xmlns:ds="http://schemas.openxmlformats.org/officeDocument/2006/customXml" ds:itemID="{C916EE8C-21A0-4959-A318-4776785AE915}"/>
</file>

<file path=customXml/itemProps3.xml><?xml version="1.0" encoding="utf-8"?>
<ds:datastoreItem xmlns:ds="http://schemas.openxmlformats.org/officeDocument/2006/customXml" ds:itemID="{63F9EF01-0B31-4434-A921-B896D3E00B94}"/>
</file>

<file path=customXml/itemProps4.xml><?xml version="1.0" encoding="utf-8"?>
<ds:datastoreItem xmlns:ds="http://schemas.openxmlformats.org/officeDocument/2006/customXml" ds:itemID="{B72FD22D-3DD7-4AFB-84D4-380FA4787E44}"/>
</file>

<file path=docProps/app.xml><?xml version="1.0" encoding="utf-8"?>
<Properties xmlns="http://schemas.openxmlformats.org/officeDocument/2006/extended-properties" xmlns:vt="http://schemas.openxmlformats.org/officeDocument/2006/docPropsVTypes">
  <Template>Normal</Template>
  <TotalTime>4</TotalTime>
  <Pages>6</Pages>
  <Words>2049</Words>
  <Characters>11680</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dc:creator>
  <cp:keywords/>
  <dc:description/>
  <cp:lastModifiedBy>User 1</cp:lastModifiedBy>
  <cp:revision>5</cp:revision>
  <cp:lastPrinted>2022-04-26T11:23:00Z</cp:lastPrinted>
  <dcterms:created xsi:type="dcterms:W3CDTF">2023-08-23T06:36:00Z</dcterms:created>
  <dcterms:modified xsi:type="dcterms:W3CDTF">2023-08-31T05:58:00Z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0d2fd9718c87f07d1d910a301ee8a9e46f9f1da7d62b65d52f7a07b7821d0ee1</vt:lpwstr>
  </property>
  <property fmtid="{D5CDD505-2E9C-101B-9397-08002B2CF9AE}" pid="3" name="ContentTypeId">
    <vt:lpwstr>0x010100B4673C45DDC1EB4B9D5AEF8B01F1F2B0</vt:lpwstr>
  </property>
  <property fmtid="{D5CDD505-2E9C-101B-9397-08002B2CF9AE}" pid="4" name="Order">
    <vt:r8>16415600</vt:r8>
  </property>
</Properties>
</file>